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224087" w:rsidP="009440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T.KAVITHA 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</w:t>
      </w:r>
      <w:proofErr w:type="gramEnd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.,M.Phil.,B.Ed</w:t>
      </w:r>
      <w:proofErr w:type="spellEnd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(</w:t>
      </w:r>
      <w:proofErr w:type="spellStart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Ph.d</w:t>
      </w:r>
      <w:proofErr w:type="spellEnd"/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)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224087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 xml:space="preserve">                      No 9</w:t>
      </w:r>
      <w:proofErr w:type="gramStart"/>
      <w:r w:rsidR="0094408C">
        <w:rPr>
          <w:rFonts w:ascii="Trebuchet MS" w:hAnsi="Trebuchet MS" w:cs="Trebuchet MS"/>
          <w:color w:val="4F6228"/>
        </w:rPr>
        <w:t>,</w:t>
      </w:r>
      <w:r>
        <w:rPr>
          <w:rFonts w:ascii="Trebuchet MS" w:hAnsi="Trebuchet MS" w:cs="Trebuchet MS"/>
          <w:color w:val="4F6228"/>
        </w:rPr>
        <w:t>PERUMAL</w:t>
      </w:r>
      <w:proofErr w:type="gramEnd"/>
      <w:r>
        <w:rPr>
          <w:rFonts w:ascii="Trebuchet MS" w:hAnsi="Trebuchet MS" w:cs="Trebuchet MS"/>
          <w:color w:val="4F6228"/>
        </w:rPr>
        <w:t xml:space="preserve"> NORTH LANE </w:t>
      </w:r>
      <w:r w:rsidR="00A6615E">
        <w:rPr>
          <w:rFonts w:ascii="Trebuchet MS" w:hAnsi="Trebuchet MS" w:cs="Trebuchet MS"/>
          <w:color w:val="4F6228"/>
        </w:rPr>
        <w:t xml:space="preserve">, </w:t>
      </w:r>
      <w:r>
        <w:rPr>
          <w:rFonts w:ascii="Trebuchet MS" w:hAnsi="Trebuchet MS" w:cs="Trebuchet MS"/>
          <w:color w:val="4F6228"/>
        </w:rPr>
        <w:t>VELIPPALAIAM,</w:t>
      </w:r>
      <w:r w:rsidR="00A6615E">
        <w:rPr>
          <w:rFonts w:ascii="Trebuchet MS" w:hAnsi="Trebuchet MS" w:cs="Trebuchet MS"/>
          <w:color w:val="4F6228"/>
        </w:rPr>
        <w:t>NAGAI</w:t>
      </w:r>
      <w:r>
        <w:rPr>
          <w:rFonts w:ascii="Trebuchet MS" w:hAnsi="Trebuchet MS" w:cs="Trebuchet MS"/>
          <w:color w:val="4F6228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22408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224087">
              <w:rPr>
                <w:rFonts w:ascii="Trebuchet MS" w:hAnsi="Trebuchet MS" w:cs="Trebuchet MS"/>
                <w:color w:val="4F6228"/>
              </w:rPr>
              <w:t>kmgkavitha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22408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>Contact : +91-</w:t>
            </w:r>
            <w:r w:rsidR="00224087">
              <w:rPr>
                <w:rFonts w:ascii="Trebuchet MS" w:hAnsi="Trebuchet MS" w:cs="Trebuchet MS"/>
                <w:color w:val="4F6228"/>
              </w:rPr>
              <w:t>9524147947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637755" w:rsidRDefault="003A4A7C" w:rsidP="003A4A7C">
      <w:pPr>
        <w:rPr>
          <w:b/>
        </w:rPr>
      </w:pPr>
      <w:r w:rsidRPr="00637755">
        <w:rPr>
          <w:b/>
          <w:highlight w:val="darkGray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224087" w:rsidP="003A4A7C">
      <w:r>
        <w:t>2004</w:t>
      </w:r>
      <w:r w:rsidR="00691DBF">
        <w:tab/>
      </w:r>
      <w:r w:rsidR="00691DBF">
        <w:tab/>
      </w:r>
      <w:proofErr w:type="spellStart"/>
      <w:r w:rsidR="00731184">
        <w:t>M.Phil.</w:t>
      </w:r>
      <w:proofErr w:type="spellEnd"/>
      <w:r w:rsidR="00731184">
        <w:t xml:space="preserve">, </w:t>
      </w:r>
      <w:r w:rsidR="00107B35">
        <w:t>Mathematics</w:t>
      </w:r>
      <w:r w:rsidR="00731184">
        <w:tab/>
      </w:r>
      <w:r>
        <w:t xml:space="preserve">      </w:t>
      </w:r>
      <w:proofErr w:type="spellStart"/>
      <w:r>
        <w:t>Alagappa</w:t>
      </w:r>
      <w:proofErr w:type="spellEnd"/>
      <w:r>
        <w:t xml:space="preserve"> </w:t>
      </w:r>
      <w:proofErr w:type="gramStart"/>
      <w:r w:rsidR="00731184">
        <w:t xml:space="preserve">University </w:t>
      </w:r>
      <w:r w:rsidR="008F13C8">
        <w:t>,</w:t>
      </w:r>
      <w:proofErr w:type="spellStart"/>
      <w:r>
        <w:t>Karaikudi</w:t>
      </w:r>
      <w:proofErr w:type="spellEnd"/>
      <w:proofErr w:type="gramEnd"/>
      <w:r>
        <w:t>.</w:t>
      </w:r>
      <w:r w:rsidR="00731184">
        <w:tab/>
      </w:r>
      <w:r w:rsidR="00691DBF">
        <w:t xml:space="preserve">           </w:t>
      </w:r>
      <w:r>
        <w:t xml:space="preserve">   </w:t>
      </w:r>
      <w:r w:rsidR="00107B35">
        <w:t xml:space="preserve">       </w:t>
      </w:r>
      <w:r>
        <w:t xml:space="preserve">  </w:t>
      </w:r>
      <w:r w:rsidR="00691DBF">
        <w:t xml:space="preserve"> </w:t>
      </w:r>
      <w:r>
        <w:t>56</w:t>
      </w:r>
      <w:r w:rsidR="00731184">
        <w:t>%</w:t>
      </w:r>
    </w:p>
    <w:p w:rsidR="00731184" w:rsidRDefault="00224087" w:rsidP="003A4A7C">
      <w:r>
        <w:t>2002</w:t>
      </w:r>
      <w:r w:rsidR="00691DBF">
        <w:tab/>
      </w:r>
      <w:r w:rsidR="00691DBF">
        <w:tab/>
      </w:r>
      <w:proofErr w:type="spellStart"/>
      <w:r w:rsidR="00107B35">
        <w:t>MSc</w:t>
      </w:r>
      <w:proofErr w:type="spellEnd"/>
      <w:r w:rsidR="00062309">
        <w:t xml:space="preserve">., </w:t>
      </w:r>
      <w:r w:rsidR="00107B35">
        <w:t>Mathematics</w:t>
      </w:r>
      <w:r w:rsidR="00062309">
        <w:tab/>
      </w:r>
      <w:r>
        <w:t xml:space="preserve">         S.R.</w:t>
      </w:r>
      <w:r w:rsidR="009D76A6">
        <w:t xml:space="preserve"> </w:t>
      </w:r>
      <w:proofErr w:type="spellStart"/>
      <w:r w:rsidR="009D76A6">
        <w:t>College</w:t>
      </w:r>
      <w:r>
        <w:t>Trichy</w:t>
      </w:r>
      <w:proofErr w:type="spellEnd"/>
      <w:r w:rsidR="00731184">
        <w:tab/>
      </w:r>
      <w:r w:rsidR="00691DBF">
        <w:t xml:space="preserve">  </w:t>
      </w:r>
      <w:r w:rsidR="009D76A6">
        <w:t xml:space="preserve">            </w:t>
      </w:r>
      <w:r w:rsidR="00691DBF">
        <w:t xml:space="preserve">       </w:t>
      </w:r>
      <w:r w:rsidR="009D76A6">
        <w:t xml:space="preserve"> </w:t>
      </w:r>
      <w:r w:rsidR="00691DBF">
        <w:t xml:space="preserve">    </w:t>
      </w:r>
      <w:r>
        <w:t xml:space="preserve">                           </w:t>
      </w:r>
      <w:r w:rsidR="00691DBF">
        <w:t xml:space="preserve"> </w:t>
      </w:r>
      <w:r>
        <w:t>81</w:t>
      </w:r>
      <w:r w:rsidR="00731184">
        <w:t xml:space="preserve">% </w:t>
      </w:r>
    </w:p>
    <w:p w:rsidR="00731184" w:rsidRDefault="00224087" w:rsidP="003A4A7C">
      <w:r>
        <w:t>2000</w:t>
      </w:r>
      <w:r w:rsidR="00691DBF">
        <w:tab/>
      </w:r>
      <w:r w:rsidR="00691DBF">
        <w:tab/>
      </w:r>
      <w:proofErr w:type="spellStart"/>
      <w:r w:rsidR="00107B35">
        <w:t>B.Sc.</w:t>
      </w:r>
      <w:proofErr w:type="gramStart"/>
      <w:r w:rsidR="00107B35">
        <w:t>,Mathematics</w:t>
      </w:r>
      <w:proofErr w:type="spellEnd"/>
      <w:proofErr w:type="gramEnd"/>
      <w:r w:rsidR="00107B35">
        <w:t xml:space="preserve">                </w:t>
      </w:r>
      <w:r>
        <w:t xml:space="preserve">   </w:t>
      </w:r>
      <w:r w:rsidR="009D76A6">
        <w:t xml:space="preserve">A.D.M College </w:t>
      </w:r>
      <w:proofErr w:type="spellStart"/>
      <w:r w:rsidR="009D76A6">
        <w:t>Nagapattinam</w:t>
      </w:r>
      <w:proofErr w:type="spellEnd"/>
      <w:r w:rsidR="00107B35">
        <w:t xml:space="preserve">                    </w:t>
      </w:r>
      <w:r w:rsidR="009D76A6">
        <w:t xml:space="preserve">           </w:t>
      </w:r>
      <w:r w:rsidR="00AC5E49">
        <w:t xml:space="preserve">    </w:t>
      </w:r>
      <w:r w:rsidR="00107B35">
        <w:t xml:space="preserve"> </w:t>
      </w:r>
      <w:r>
        <w:t>70</w:t>
      </w:r>
      <w:r w:rsidR="00691DBF">
        <w:t>%</w:t>
      </w:r>
    </w:p>
    <w:p w:rsidR="00224087" w:rsidRDefault="00224087" w:rsidP="003A4A7C">
      <w:r>
        <w:t>2010</w:t>
      </w:r>
      <w:r>
        <w:tab/>
        <w:t xml:space="preserve">               </w:t>
      </w:r>
      <w:proofErr w:type="spellStart"/>
      <w:r>
        <w:t>B.Ed</w:t>
      </w:r>
      <w:proofErr w:type="gramStart"/>
      <w:r>
        <w:t>,Education</w:t>
      </w:r>
      <w:proofErr w:type="spellEnd"/>
      <w:proofErr w:type="gramEnd"/>
      <w:r>
        <w:t xml:space="preserve">                       </w:t>
      </w:r>
      <w:proofErr w:type="spellStart"/>
      <w:r>
        <w:t>Gubera</w:t>
      </w:r>
      <w:proofErr w:type="spellEnd"/>
      <w:r>
        <w:t xml:space="preserve"> </w:t>
      </w:r>
      <w:proofErr w:type="spellStart"/>
      <w:r>
        <w:t>Vinayaga</w:t>
      </w:r>
      <w:proofErr w:type="spellEnd"/>
      <w:r>
        <w:t xml:space="preserve">  Education college,</w:t>
      </w:r>
    </w:p>
    <w:p w:rsidR="00224087" w:rsidRDefault="00224087" w:rsidP="003A4A7C">
      <w:r>
        <w:t xml:space="preserve">                                                                                 </w:t>
      </w:r>
      <w:proofErr w:type="spellStart"/>
      <w:r>
        <w:t>Thamaraipulam</w:t>
      </w:r>
      <w:proofErr w:type="spellEnd"/>
      <w:r>
        <w:t xml:space="preserve">   </w:t>
      </w:r>
      <w:r w:rsidR="00AC5E49">
        <w:t xml:space="preserve">                                                            71%</w:t>
      </w:r>
    </w:p>
    <w:p w:rsidR="005505AA" w:rsidRDefault="00AC5E49" w:rsidP="003A4A7C">
      <w:pPr>
        <w:pBdr>
          <w:bottom w:val="single" w:sz="6" w:space="1" w:color="auto"/>
        </w:pBdr>
      </w:pPr>
      <w:r>
        <w:t>1997</w:t>
      </w:r>
      <w:r w:rsidR="00062309">
        <w:tab/>
      </w:r>
      <w:r w:rsidR="00062309">
        <w:tab/>
      </w:r>
      <w:proofErr w:type="spellStart"/>
      <w:r w:rsidR="00107B35">
        <w:t>HSc</w:t>
      </w:r>
      <w:proofErr w:type="spellEnd"/>
      <w:r w:rsidR="00062309">
        <w:tab/>
      </w:r>
      <w:r w:rsidR="00107B35">
        <w:t xml:space="preserve">                              </w:t>
      </w:r>
      <w:r>
        <w:t>K.G.K.G.H.</w:t>
      </w:r>
      <w:r w:rsidR="008F13C8">
        <w:t xml:space="preserve"> </w:t>
      </w:r>
      <w:proofErr w:type="gramStart"/>
      <w:r w:rsidR="008F13C8">
        <w:t xml:space="preserve">Sec </w:t>
      </w:r>
      <w:r w:rsidR="00107B35">
        <w:t xml:space="preserve"> </w:t>
      </w:r>
      <w:proofErr w:type="spellStart"/>
      <w:r w:rsidR="00107B35">
        <w:t>School</w:t>
      </w:r>
      <w:r w:rsidR="008F13C8">
        <w:t>,</w:t>
      </w:r>
      <w:r>
        <w:t>Vedai</w:t>
      </w:r>
      <w:proofErr w:type="spellEnd"/>
      <w:proofErr w:type="gramEnd"/>
      <w:r w:rsidR="00062309">
        <w:tab/>
      </w:r>
      <w:r w:rsidR="00107B35">
        <w:t xml:space="preserve">              </w:t>
      </w:r>
      <w:r>
        <w:t xml:space="preserve">                           </w:t>
      </w:r>
      <w:r w:rsidR="00107B35">
        <w:t xml:space="preserve"> </w:t>
      </w:r>
      <w:r>
        <w:t>68%</w:t>
      </w:r>
      <w:r w:rsidR="009D76A6">
        <w:t xml:space="preserve">  </w:t>
      </w:r>
      <w:r w:rsidR="00107B35">
        <w:t xml:space="preserve">    </w:t>
      </w:r>
      <w:r w:rsidR="009D76A6">
        <w:t xml:space="preserve"> </w:t>
      </w:r>
      <w:r w:rsidR="00107B35">
        <w:t xml:space="preserve">   </w:t>
      </w:r>
    </w:p>
    <w:p w:rsidR="00062309" w:rsidRDefault="005505AA" w:rsidP="003A4A7C">
      <w:pPr>
        <w:rPr>
          <w:b/>
        </w:rPr>
      </w:pPr>
      <w:r w:rsidRPr="00637755">
        <w:rPr>
          <w:b/>
          <w:highlight w:val="darkGray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Matrix Algebra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Operation Research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Fuzzy Logic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C3" w:rsidRDefault="00AC5E49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Integral calculu</w:t>
      </w:r>
      <w:r w:rsidR="00447293">
        <w:rPr>
          <w:rFonts w:ascii="Trebuchet MS" w:hAnsi="Trebuchet MS" w:cs="Trebuchet MS"/>
        </w:rPr>
        <w:t>s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637755">
        <w:rPr>
          <w:b/>
          <w:highlight w:val="darkGray"/>
        </w:rPr>
        <w:t>EMPLOYMENT HISTORY</w:t>
      </w:r>
    </w:p>
    <w:p w:rsidR="0043384A" w:rsidRPr="0043384A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Lecturer, Department of Mathematics ,</w:t>
      </w:r>
      <w:r w:rsidR="00AC5E49" w:rsidRPr="00AC5E49">
        <w:t xml:space="preserve"> </w:t>
      </w:r>
      <w:proofErr w:type="spellStart"/>
      <w:r w:rsidR="00AC5E49">
        <w:t>E.G.S.Pillay</w:t>
      </w:r>
      <w:proofErr w:type="spellEnd"/>
      <w:r w:rsidR="00AC5E49">
        <w:t xml:space="preserve">  Arts and science college – Nagai from 2007 </w:t>
      </w:r>
      <w:r w:rsidR="00915F03">
        <w:t xml:space="preserve">to </w:t>
      </w:r>
      <w:r>
        <w:t>200</w:t>
      </w:r>
      <w:r w:rsidR="00AC5E49">
        <w:t>9</w:t>
      </w:r>
    </w:p>
    <w:p w:rsidR="003646D5" w:rsidRPr="008F13C8" w:rsidRDefault="00AC5E49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Sir </w:t>
      </w:r>
      <w:proofErr w:type="spellStart"/>
      <w:r>
        <w:t>Issac</w:t>
      </w:r>
      <w:proofErr w:type="spellEnd"/>
      <w:r>
        <w:t xml:space="preserve">  Engineering </w:t>
      </w:r>
      <w:r w:rsidR="0043384A">
        <w:t xml:space="preserve">college </w:t>
      </w:r>
      <w:r w:rsidR="003646D5">
        <w:t>–</w:t>
      </w:r>
      <w:r w:rsidR="0043384A">
        <w:t xml:space="preserve"> </w:t>
      </w:r>
      <w:r w:rsidR="008F13C8">
        <w:t>Nagai</w:t>
      </w:r>
      <w:r w:rsidR="003646D5">
        <w:t xml:space="preserve"> from </w:t>
      </w:r>
      <w:r w:rsidR="00DB43E9">
        <w:t>2012</w:t>
      </w:r>
      <w:r w:rsidR="00915F03">
        <w:t xml:space="preserve"> to 20</w:t>
      </w:r>
      <w:r w:rsidR="00DB43E9">
        <w:t>13</w:t>
      </w:r>
    </w:p>
    <w:p w:rsidR="008F13C8" w:rsidRPr="003646D5" w:rsidRDefault="008F13C8" w:rsidP="008F13C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</w:t>
      </w:r>
      <w:proofErr w:type="spellStart"/>
      <w:r>
        <w:t>E.G.S.Pillay</w:t>
      </w:r>
      <w:proofErr w:type="spellEnd"/>
      <w:r>
        <w:t xml:space="preserve">  Engi</w:t>
      </w:r>
      <w:r w:rsidR="00DB43E9">
        <w:t>neering college – Nagai from 2013</w:t>
      </w:r>
      <w:r>
        <w:t xml:space="preserve"> to till date</w:t>
      </w:r>
    </w:p>
    <w:p w:rsidR="008F13C8" w:rsidRPr="003646D5" w:rsidRDefault="008F13C8" w:rsidP="0043384A">
      <w:pPr>
        <w:pStyle w:val="ListParagraph"/>
        <w:numPr>
          <w:ilvl w:val="0"/>
          <w:numId w:val="1"/>
        </w:numPr>
        <w:rPr>
          <w:b/>
          <w:u w:val="single"/>
        </w:rPr>
      </w:pPr>
    </w:p>
    <w:p w:rsidR="0039519E" w:rsidRPr="00637755" w:rsidRDefault="0039519E" w:rsidP="0039519E">
      <w:pPr>
        <w:rPr>
          <w:b/>
        </w:rPr>
      </w:pPr>
      <w:r w:rsidRPr="00637755">
        <w:rPr>
          <w:b/>
          <w:highlight w:val="darkGray"/>
        </w:rPr>
        <w:t>PEER REVIEWED CONFERENCE PRESENTATION</w:t>
      </w:r>
    </w:p>
    <w:p w:rsidR="00DF4F02" w:rsidRPr="00E315E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NCETMSH-fuzzy Logic and its Applications</w:t>
      </w:r>
      <w:r>
        <w:rPr>
          <w:rFonts w:ascii="Trebuchet MS" w:hAnsi="Trebuchet MS" w:cs="Trebuchet MS"/>
        </w:rPr>
        <w:t xml:space="preserve">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t xml:space="preserve">  </w:t>
      </w:r>
      <w:r w:rsidR="00E315E2" w:rsidRPr="00C05643">
        <w:rPr>
          <w:rFonts w:ascii="Times New Roman" w:hAnsi="Times New Roman" w:cs="Times New Roman"/>
        </w:rPr>
        <w:t>Ranking in Fuzzy number of maximum and minimum set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Pr="00C05643" w:rsidRDefault="00D021B7" w:rsidP="00E315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rebuchet MS" w:hAnsi="Trebuchet MS" w:cs="Trebuchet MS"/>
        </w:rPr>
        <w:lastRenderedPageBreak/>
        <w:t xml:space="preserve">  </w:t>
      </w:r>
      <w:proofErr w:type="spellStart"/>
      <w:r w:rsidRPr="00DF4F02">
        <w:rPr>
          <w:rFonts w:ascii="Trebuchet MS" w:hAnsi="Trebuchet MS" w:cs="Trebuchet MS"/>
        </w:rPr>
        <w:t>S</w:t>
      </w:r>
      <w:r w:rsidR="00E315E2" w:rsidRPr="00C05643">
        <w:rPr>
          <w:rFonts w:ascii="Times New Roman" w:hAnsi="Times New Roman" w:cs="Times New Roman"/>
        </w:rPr>
        <w:t>Case</w:t>
      </w:r>
      <w:proofErr w:type="spellEnd"/>
      <w:r w:rsidR="00E315E2" w:rsidRPr="00C05643">
        <w:rPr>
          <w:rFonts w:ascii="Times New Roman" w:hAnsi="Times New Roman" w:cs="Times New Roman"/>
        </w:rPr>
        <w:t xml:space="preserve"> study about water revaluation at </w:t>
      </w:r>
      <w:proofErr w:type="spellStart"/>
      <w:r w:rsidR="00E315E2" w:rsidRPr="00C05643">
        <w:rPr>
          <w:rFonts w:ascii="Times New Roman" w:hAnsi="Times New Roman" w:cs="Times New Roman"/>
        </w:rPr>
        <w:t>thiruvarur</w:t>
      </w:r>
      <w:proofErr w:type="spellEnd"/>
      <w:r w:rsidR="00E315E2" w:rsidRPr="00C05643">
        <w:rPr>
          <w:rFonts w:ascii="Times New Roman" w:hAnsi="Times New Roman" w:cs="Times New Roman"/>
        </w:rPr>
        <w:t xml:space="preserve"> District</w:t>
      </w:r>
      <w:r>
        <w:rPr>
          <w:rFonts w:ascii="Times New Roman" w:hAnsi="Times New Roman" w:cs="Times New Roman"/>
        </w:rPr>
        <w:t xml:space="preserve"> 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E315E2" w:rsidRPr="00D83E62" w:rsidRDefault="00D83E62" w:rsidP="00D83E62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IEEE –Connected domination in fuzzy graphs </w:t>
      </w:r>
      <w:r w:rsidR="00D021B7" w:rsidRPr="00D83E62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  <w:r w:rsidR="00D021B7" w:rsidRPr="00D83E62">
        <w:rPr>
          <w:rFonts w:ascii="Trebuchet MS" w:hAnsi="Trebuchet MS" w:cs="Trebuchet MS"/>
        </w:rPr>
        <w:t xml:space="preserve">  </w:t>
      </w:r>
    </w:p>
    <w:p w:rsidR="00E315E2" w:rsidRDefault="00D83E62" w:rsidP="00D83E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IEEE –Triple  Connected domination in fuzzy graphs </w:t>
      </w:r>
      <w:r w:rsidRPr="00D83E62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  <w:r w:rsidRPr="00D83E62">
        <w:rPr>
          <w:rFonts w:ascii="Trebuchet MS" w:hAnsi="Trebuchet MS" w:cs="Trebuchet MS"/>
        </w:rPr>
        <w:t xml:space="preserve">  </w:t>
      </w:r>
      <w:r w:rsidR="00D021B7" w:rsidRPr="00D83E62">
        <w:rPr>
          <w:rFonts w:ascii="Trebuchet MS" w:hAnsi="Trebuchet MS" w:cs="Trebuchet MS"/>
        </w:rPr>
        <w:t xml:space="preserve">  </w:t>
      </w:r>
      <w:r w:rsidR="00D021B7" w:rsidRPr="00D8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02" w:rsidRPr="00DF4F02" w:rsidRDefault="00DF4F02" w:rsidP="00DF4F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40640</wp:posOffset>
            </wp:positionV>
            <wp:extent cx="115570" cy="115570"/>
            <wp:effectExtent l="19050" t="0" r="0" b="0"/>
            <wp:wrapNone/>
            <wp:docPr id="1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637755" w:rsidRDefault="00AB654F" w:rsidP="00AB654F">
      <w:pPr>
        <w:rPr>
          <w:b/>
        </w:rPr>
      </w:pPr>
      <w:r w:rsidRPr="00AB654F">
        <w:rPr>
          <w:b/>
          <w:highlight w:val="darkGray"/>
        </w:rPr>
        <w:t>POSITIONS HELD</w:t>
      </w:r>
    </w:p>
    <w:p w:rsidR="00DF4F02" w:rsidRDefault="00DF4F02" w:rsidP="00AB654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DB43E9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NBA</w:t>
      </w:r>
      <w:r w:rsidR="00447293">
        <w:rPr>
          <w:rFonts w:ascii="Times New Roman" w:hAnsi="Times New Roman" w:cs="Times New Roman"/>
          <w:sz w:val="24"/>
          <w:szCs w:val="24"/>
        </w:rPr>
        <w:t xml:space="preserve"> </w:t>
      </w:r>
      <w:r w:rsidR="00AB654F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="00AB654F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AB654F" w:rsidRDefault="00DB43E9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r w:rsidR="00AB654F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="00AB654F"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DB43E9" w:rsidRPr="00DF4F02" w:rsidRDefault="00DB43E9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</w:p>
    <w:p w:rsidR="00D1049E" w:rsidRDefault="00D1049E" w:rsidP="00D1049E"/>
    <w:p w:rsidR="00D1049E" w:rsidRDefault="00D1049E" w:rsidP="00D1049E"/>
    <w:p w:rsidR="00D1049E" w:rsidRPr="006307E6" w:rsidRDefault="00AB654F" w:rsidP="00D1049E">
      <w:r w:rsidRPr="00AB654F">
        <w:rPr>
          <w:highlight w:val="darkGray"/>
        </w:rPr>
        <w:t>SUBJECTS HANDLED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MA2111-Mathematics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E9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MA6566-</w:t>
      </w:r>
      <w:proofErr w:type="gramStart"/>
      <w:r w:rsidRPr="008B2440">
        <w:rPr>
          <w:rFonts w:ascii="Times New Roman" w:hAnsi="Times New Roman" w:cs="Times New Roman"/>
        </w:rPr>
        <w:t xml:space="preserve">Discrete </w:t>
      </w:r>
      <w:r w:rsidR="00DB43E9">
        <w:rPr>
          <w:rFonts w:ascii="Times New Roman" w:hAnsi="Times New Roman" w:cs="Times New Roman"/>
        </w:rPr>
        <w:t xml:space="preserve"> </w:t>
      </w:r>
      <w:r w:rsidR="00DB43E9" w:rsidRPr="008B2440">
        <w:rPr>
          <w:rFonts w:ascii="Times New Roman" w:hAnsi="Times New Roman" w:cs="Times New Roman"/>
        </w:rPr>
        <w:t>Mathematics</w:t>
      </w:r>
      <w:proofErr w:type="gramEnd"/>
      <w:r w:rsidRPr="008B2440">
        <w:rPr>
          <w:rFonts w:ascii="Times New Roman" w:hAnsi="Times New Roman" w:cs="Times New Roman"/>
        </w:rPr>
        <w:t xml:space="preserve"> </w:t>
      </w:r>
    </w:p>
    <w:p w:rsidR="00AB654F" w:rsidRPr="008B2440" w:rsidRDefault="00DB43E9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MA6459 Numerical Methods 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  <w:sz w:val="24"/>
          <w:szCs w:val="24"/>
        </w:rPr>
      </w:pPr>
    </w:p>
    <w:p w:rsidR="006307E6" w:rsidRPr="00AB654F" w:rsidRDefault="00AB654F" w:rsidP="0039519E">
      <w:r w:rsidRPr="00AB654F">
        <w:rPr>
          <w:highlight w:val="darkGray"/>
        </w:rPr>
        <w:t>SKILLS AND ATTRIBUTES</w:t>
      </w:r>
    </w:p>
    <w:p w:rsidR="0039519E" w:rsidRPr="00AB654F" w:rsidRDefault="00A227DF" w:rsidP="0039519E">
      <w:r>
        <w:t xml:space="preserve">                </w:t>
      </w:r>
      <w:r w:rsidR="00AB654F">
        <w:t xml:space="preserve">Good </w:t>
      </w:r>
      <w:r w:rsidR="008B2440">
        <w:t>Learner</w:t>
      </w:r>
      <w:r w:rsidR="007D2F29">
        <w:t xml:space="preserve"> , </w:t>
      </w:r>
      <w:r w:rsidR="00025559">
        <w:t xml:space="preserve"> Team Worker</w:t>
      </w:r>
      <w:r w:rsidR="00577F60">
        <w:t>,</w:t>
      </w:r>
      <w:r w:rsidR="00447293">
        <w:t xml:space="preserve"> </w:t>
      </w:r>
      <w:r w:rsidR="00577F60">
        <w:t>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D1F90"/>
    <w:multiLevelType w:val="hybridMultilevel"/>
    <w:tmpl w:val="CAA6E382"/>
    <w:lvl w:ilvl="0" w:tplc="953ED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C0C49"/>
    <w:rsid w:val="00103C3F"/>
    <w:rsid w:val="00107B35"/>
    <w:rsid w:val="001C2757"/>
    <w:rsid w:val="00224087"/>
    <w:rsid w:val="002E66C3"/>
    <w:rsid w:val="003646D5"/>
    <w:rsid w:val="00371CC4"/>
    <w:rsid w:val="0039519E"/>
    <w:rsid w:val="003A4A7C"/>
    <w:rsid w:val="003B6760"/>
    <w:rsid w:val="003F1143"/>
    <w:rsid w:val="0043384A"/>
    <w:rsid w:val="00447293"/>
    <w:rsid w:val="004F3D3B"/>
    <w:rsid w:val="00534C9F"/>
    <w:rsid w:val="005505AA"/>
    <w:rsid w:val="00577F60"/>
    <w:rsid w:val="00592549"/>
    <w:rsid w:val="006307E6"/>
    <w:rsid w:val="0063689E"/>
    <w:rsid w:val="00637755"/>
    <w:rsid w:val="00691DBF"/>
    <w:rsid w:val="006D3BDB"/>
    <w:rsid w:val="00731184"/>
    <w:rsid w:val="007B2970"/>
    <w:rsid w:val="007D2F29"/>
    <w:rsid w:val="00847926"/>
    <w:rsid w:val="008B2440"/>
    <w:rsid w:val="008F13C8"/>
    <w:rsid w:val="00915F03"/>
    <w:rsid w:val="0094408C"/>
    <w:rsid w:val="00971DB6"/>
    <w:rsid w:val="009D76A6"/>
    <w:rsid w:val="009F1EAA"/>
    <w:rsid w:val="00A227DF"/>
    <w:rsid w:val="00A57B27"/>
    <w:rsid w:val="00A6615E"/>
    <w:rsid w:val="00AA51E9"/>
    <w:rsid w:val="00AB654F"/>
    <w:rsid w:val="00AC5E49"/>
    <w:rsid w:val="00C61299"/>
    <w:rsid w:val="00D021B7"/>
    <w:rsid w:val="00D1049E"/>
    <w:rsid w:val="00D704FF"/>
    <w:rsid w:val="00D83E62"/>
    <w:rsid w:val="00DB43E9"/>
    <w:rsid w:val="00DF4F02"/>
    <w:rsid w:val="00E0648E"/>
    <w:rsid w:val="00E315E2"/>
    <w:rsid w:val="00F56089"/>
    <w:rsid w:val="00FB1C6F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  <w:style w:type="table" w:styleId="TableGrid">
    <w:name w:val="Table Grid"/>
    <w:basedOn w:val="TableNormal"/>
    <w:uiPriority w:val="59"/>
    <w:rsid w:val="00E315E2"/>
    <w:pPr>
      <w:spacing w:after="0" w:line="240" w:lineRule="auto"/>
    </w:pPr>
    <w:rPr>
      <w:rFonts w:eastAsiaTheme="minorEastAsia"/>
      <w:lang w:val="en-SG" w:eastAsia="en-S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6</cp:revision>
  <dcterms:created xsi:type="dcterms:W3CDTF">2016-06-08T09:55:00Z</dcterms:created>
  <dcterms:modified xsi:type="dcterms:W3CDTF">2016-06-08T10:11:00Z</dcterms:modified>
</cp:coreProperties>
</file>