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5" w:rsidRPr="00EA60D6" w:rsidRDefault="00EA60D6">
      <w:pPr>
        <w:rPr>
          <w:rFonts w:ascii="Times New Roman" w:hAnsi="Times New Roman"/>
          <w:sz w:val="24"/>
          <w:szCs w:val="24"/>
        </w:rPr>
      </w:pPr>
      <w:proofErr w:type="spellStart"/>
      <w:r w:rsidRPr="00EA60D6">
        <w:rPr>
          <w:rFonts w:ascii="Times New Roman" w:hAnsi="Times New Roman"/>
          <w:sz w:val="24"/>
          <w:szCs w:val="24"/>
        </w:rPr>
        <w:t>Dr.S.PONSADAI</w:t>
      </w:r>
      <w:proofErr w:type="spellEnd"/>
      <w:r w:rsidRPr="00EA60D6">
        <w:rPr>
          <w:rFonts w:ascii="Times New Roman" w:hAnsi="Times New Roman"/>
          <w:sz w:val="24"/>
          <w:szCs w:val="24"/>
        </w:rPr>
        <w:t xml:space="preserve"> LAKSHMI</w:t>
      </w:r>
    </w:p>
    <w:p w:rsidR="00EA60D6" w:rsidRDefault="00EA60D6">
      <w:pPr>
        <w:rPr>
          <w:rFonts w:ascii="Times New Roman" w:hAnsi="Times New Roman"/>
          <w:sz w:val="24"/>
          <w:szCs w:val="24"/>
        </w:rPr>
      </w:pPr>
      <w:r w:rsidRPr="00EA60D6">
        <w:rPr>
          <w:rFonts w:ascii="Times New Roman" w:hAnsi="Times New Roman"/>
          <w:sz w:val="24"/>
          <w:szCs w:val="24"/>
        </w:rPr>
        <w:t>Plot No</w:t>
      </w:r>
      <w:proofErr w:type="gramStart"/>
      <w:r w:rsidRPr="00EA60D6">
        <w:rPr>
          <w:rFonts w:ascii="Times New Roman" w:hAnsi="Times New Roman"/>
          <w:sz w:val="24"/>
          <w:szCs w:val="24"/>
        </w:rPr>
        <w:t>:84,mettu</w:t>
      </w:r>
      <w:proofErr w:type="gramEnd"/>
      <w:r w:rsidRPr="00EA60D6">
        <w:rPr>
          <w:rFonts w:ascii="Times New Roman" w:hAnsi="Times New Roman"/>
          <w:sz w:val="24"/>
          <w:szCs w:val="24"/>
        </w:rPr>
        <w:t xml:space="preserve"> Bungalow,3</w:t>
      </w:r>
      <w:r w:rsidRPr="00EA60D6">
        <w:rPr>
          <w:rFonts w:ascii="Times New Roman" w:hAnsi="Times New Roman"/>
          <w:sz w:val="24"/>
          <w:szCs w:val="24"/>
          <w:vertAlign w:val="superscript"/>
        </w:rPr>
        <w:t>rd</w:t>
      </w:r>
      <w:r w:rsidRPr="00EA60D6">
        <w:rPr>
          <w:rFonts w:ascii="Times New Roman" w:hAnsi="Times New Roman"/>
          <w:sz w:val="24"/>
          <w:szCs w:val="24"/>
        </w:rPr>
        <w:t xml:space="preserve"> cross </w:t>
      </w:r>
      <w:r>
        <w:rPr>
          <w:rFonts w:ascii="Times New Roman" w:hAnsi="Times New Roman"/>
          <w:sz w:val="24"/>
          <w:szCs w:val="24"/>
        </w:rPr>
        <w:t>,Kadambadi,Nagapattinam-611002</w:t>
      </w:r>
    </w:p>
    <w:p w:rsidR="00EA60D6" w:rsidRDefault="00EA6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                                                  Email: </w:t>
      </w:r>
      <w:hyperlink r:id="rId5" w:history="1">
        <w:r w:rsidRPr="00772AE8">
          <w:rPr>
            <w:rStyle w:val="Hyperlink"/>
            <w:rFonts w:ascii="Times New Roman" w:hAnsi="Times New Roman"/>
            <w:sz w:val="24"/>
            <w:szCs w:val="24"/>
          </w:rPr>
          <w:t>lakshmiabinav@gmail.com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120"/>
        <w:gridCol w:w="380"/>
        <w:gridCol w:w="2100"/>
        <w:gridCol w:w="4860"/>
        <w:gridCol w:w="1700"/>
        <w:gridCol w:w="280"/>
      </w:tblGrid>
      <w:tr w:rsidR="00EA60D6" w:rsidTr="003224A5">
        <w:trPr>
          <w:gridAfter w:val="4"/>
          <w:wAfter w:w="8940" w:type="dxa"/>
          <w:trHeight w:val="329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EDUCATION</w:t>
            </w:r>
          </w:p>
        </w:tc>
      </w:tr>
      <w:tr w:rsidR="00EA60D6" w:rsidTr="003224A5">
        <w:trPr>
          <w:gridAfter w:val="5"/>
          <w:wAfter w:w="9320" w:type="dxa"/>
          <w:trHeight w:val="61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A60D6" w:rsidTr="003224A5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Year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Course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Institution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8B8B"/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%/CGPA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0D6" w:rsidRDefault="00EA60D6" w:rsidP="0032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1ADF" w:rsidRPr="000D5B53" w:rsidRDefault="00211ADF" w:rsidP="00211ADF">
      <w:pPr>
        <w:ind w:left="-720"/>
        <w:rPr>
          <w:rFonts w:ascii="Book Antiqua" w:eastAsia="Batang" w:hAnsi="Book Antiqua" w:cs="Tunga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800"/>
        <w:gridCol w:w="2695"/>
        <w:gridCol w:w="2935"/>
        <w:gridCol w:w="1503"/>
      </w:tblGrid>
      <w:tr w:rsidR="00211ADF" w:rsidRPr="00FE60D0" w:rsidTr="003224A5">
        <w:trPr>
          <w:jc w:val="center"/>
        </w:trPr>
        <w:tc>
          <w:tcPr>
            <w:tcW w:w="1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Year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Course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Institution</w:t>
            </w:r>
          </w:p>
        </w:tc>
        <w:tc>
          <w:tcPr>
            <w:tcW w:w="2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Board/University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</w:rPr>
            </w:pPr>
            <w:r w:rsidRPr="00FE60D0">
              <w:rPr>
                <w:rFonts w:ascii="Book Antiqua" w:eastAsia="Batang" w:hAnsi="Book Antiqua" w:cs="Tunga"/>
                <w:b/>
              </w:rPr>
              <w:t>Percentage  of marks</w:t>
            </w:r>
          </w:p>
        </w:tc>
      </w:tr>
      <w:tr w:rsidR="00211ADF" w:rsidRPr="00FE60D0" w:rsidTr="003224A5">
        <w:trPr>
          <w:jc w:val="center"/>
        </w:trPr>
        <w:tc>
          <w:tcPr>
            <w:tcW w:w="1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 xml:space="preserve">2013 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1999-2001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Gautami"/>
                <w:b/>
                <w:bCs/>
              </w:rPr>
            </w:pPr>
            <w:r w:rsidRPr="00FE60D0">
              <w:rPr>
                <w:rFonts w:ascii="Book Antiqua" w:eastAsia="Batang" w:hAnsi="Book Antiqua" w:cs="Gautami"/>
                <w:b/>
                <w:bCs/>
              </w:rPr>
              <w:t>Ph. D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  <w:proofErr w:type="gramStart"/>
            <w:r w:rsidRPr="00FE60D0">
              <w:rPr>
                <w:rFonts w:ascii="Book Antiqua" w:eastAsia="Batang" w:hAnsi="Book Antiqua" w:cs="Gautami"/>
              </w:rPr>
              <w:t>M.Phil.,</w:t>
            </w:r>
            <w:proofErr w:type="gramEnd"/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 w:rsidRPr="00FE60D0">
              <w:rPr>
                <w:rFonts w:ascii="Book Antiqua" w:eastAsia="Batang" w:hAnsi="Book Antiqua" w:cs="Gautami"/>
              </w:rPr>
              <w:t>A.D.M.college</w:t>
            </w:r>
            <w:proofErr w:type="spellEnd"/>
            <w:r w:rsidRPr="00FE60D0">
              <w:rPr>
                <w:rFonts w:ascii="Book Antiqua" w:eastAsia="Batang" w:hAnsi="Book Antiqua" w:cs="Gautami"/>
              </w:rPr>
              <w:t xml:space="preserve"> for </w:t>
            </w:r>
            <w:proofErr w:type="spellStart"/>
            <w:r w:rsidRPr="00FE60D0">
              <w:rPr>
                <w:rFonts w:ascii="Book Antiqua" w:eastAsia="Batang" w:hAnsi="Book Antiqua" w:cs="Gautami"/>
              </w:rPr>
              <w:t>women</w:t>
            </w:r>
            <w:proofErr w:type="gramStart"/>
            <w:r w:rsidRPr="00FE60D0">
              <w:rPr>
                <w:rFonts w:ascii="Book Antiqua" w:eastAsia="Batang" w:hAnsi="Book Antiqua" w:cs="Gautami"/>
              </w:rPr>
              <w:t>,Nagapattinam</w:t>
            </w:r>
            <w:proofErr w:type="spellEnd"/>
            <w:proofErr w:type="gramEnd"/>
            <w:r w:rsidRPr="00FE60D0">
              <w:rPr>
                <w:rFonts w:ascii="Book Antiqua" w:eastAsia="Batang" w:hAnsi="Book Antiqua" w:cs="Gautami"/>
              </w:rPr>
              <w:t>.</w:t>
            </w:r>
          </w:p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 w:rsidRPr="00FE60D0">
              <w:rPr>
                <w:rFonts w:ascii="Book Antiqua" w:eastAsia="Batang" w:hAnsi="Book Antiqua" w:cs="Gautami"/>
              </w:rPr>
              <w:t>S.T.Hindu</w:t>
            </w:r>
            <w:proofErr w:type="spellEnd"/>
            <w:r w:rsidRPr="00FE60D0">
              <w:rPr>
                <w:rFonts w:ascii="Book Antiqua" w:eastAsia="Batang" w:hAnsi="Book Antiqua" w:cs="Gautami"/>
              </w:rPr>
              <w:t xml:space="preserve"> </w:t>
            </w:r>
            <w:proofErr w:type="spellStart"/>
            <w:r w:rsidRPr="00FE60D0">
              <w:rPr>
                <w:rFonts w:ascii="Book Antiqua" w:eastAsia="Batang" w:hAnsi="Book Antiqua" w:cs="Gautami"/>
              </w:rPr>
              <w:t>College</w:t>
            </w:r>
            <w:proofErr w:type="gramStart"/>
            <w:r w:rsidRPr="00FE60D0">
              <w:rPr>
                <w:rFonts w:ascii="Book Antiqua" w:eastAsia="Batang" w:hAnsi="Book Antiqua" w:cs="Gautami"/>
              </w:rPr>
              <w:t>,Nagercoil</w:t>
            </w:r>
            <w:proofErr w:type="spellEnd"/>
            <w:proofErr w:type="gramEnd"/>
            <w:r w:rsidRPr="00FE60D0">
              <w:rPr>
                <w:rFonts w:ascii="Book Antiqua" w:eastAsia="Batang" w:hAnsi="Book Antiqua" w:cs="Gautami"/>
              </w:rPr>
              <w:t>.</w:t>
            </w:r>
          </w:p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 w:rsidRPr="00FE60D0">
              <w:rPr>
                <w:rFonts w:ascii="Book Antiqua" w:eastAsia="Batang" w:hAnsi="Book Antiqua" w:cs="Gautami"/>
              </w:rPr>
              <w:t>Kayakumari</w:t>
            </w:r>
            <w:proofErr w:type="spellEnd"/>
            <w:r w:rsidRPr="00FE60D0">
              <w:rPr>
                <w:rFonts w:ascii="Book Antiqua" w:eastAsia="Batang" w:hAnsi="Book Antiqua" w:cs="Gautami"/>
              </w:rPr>
              <w:t xml:space="preserve"> Dist</w:t>
            </w:r>
          </w:p>
        </w:tc>
        <w:tc>
          <w:tcPr>
            <w:tcW w:w="29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Bharathidasan University, Tiruchirapalli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Manonmaniam</w:t>
            </w:r>
            <w:proofErr w:type="spellEnd"/>
            <w:r w:rsidRPr="00FE60D0">
              <w:rPr>
                <w:rFonts w:ascii="Book Antiqua" w:eastAsia="Batang" w:hAnsi="Book Antiqua" w:cs="Tunga"/>
              </w:rPr>
              <w:t xml:space="preserve">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Sundaranar</w:t>
            </w:r>
            <w:proofErr w:type="spellEnd"/>
            <w:r w:rsidRPr="00FE60D0">
              <w:rPr>
                <w:rFonts w:ascii="Book Antiqua" w:eastAsia="Batang" w:hAnsi="Book Antiqua" w:cs="Tunga"/>
              </w:rPr>
              <w:t xml:space="preserve"> University,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Tirunelveli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Gautami"/>
                <w:lang w:val="pt-BR"/>
              </w:rPr>
            </w:pPr>
            <w:r w:rsidRPr="00FE60D0">
              <w:rPr>
                <w:rFonts w:ascii="Book Antiqua" w:eastAsia="Batang" w:hAnsi="Book Antiqua" w:cs="Tunga"/>
              </w:rPr>
              <w:t>Tamil Nadu.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-</w:t>
            </w: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</w:rPr>
              <w:t>75%</w:t>
            </w: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Gautami"/>
                <w:b/>
              </w:rPr>
              <w:t>(University Gold Medalist</w:t>
            </w:r>
            <w:r w:rsidRPr="00FE60D0">
              <w:rPr>
                <w:rFonts w:ascii="Book Antiqua" w:eastAsia="Batang" w:hAnsi="Book Antiqua" w:cs="Gautami"/>
              </w:rPr>
              <w:t>)</w:t>
            </w:r>
          </w:p>
        </w:tc>
      </w:tr>
      <w:tr w:rsidR="00211ADF" w:rsidRPr="00FE60D0" w:rsidTr="003224A5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1995-1997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  <w:b/>
                <w:bCs/>
              </w:rPr>
            </w:pPr>
            <w:smartTag w:uri="urn:schemas-microsoft-com:office:smarttags" w:element="PersonName">
              <w:smartTag w:uri="urn:schemas:contacts" w:element="GivenName">
                <w:r w:rsidRPr="00FE60D0">
                  <w:rPr>
                    <w:rFonts w:ascii="Book Antiqua" w:eastAsia="Batang" w:hAnsi="Book Antiqua" w:cs="Tunga"/>
                    <w:b/>
                    <w:bCs/>
                  </w:rPr>
                  <w:t>M.</w:t>
                </w:r>
              </w:smartTag>
              <w:r w:rsidRPr="00FE60D0">
                <w:rPr>
                  <w:rFonts w:ascii="Book Antiqua" w:eastAsia="Batang" w:hAnsi="Book Antiqua" w:cs="Tunga"/>
                  <w:b/>
                  <w:bCs/>
                </w:rPr>
                <w:t xml:space="preserve"> </w:t>
              </w:r>
              <w:smartTag w:uri="urn:schemas:contacts" w:element="middlename">
                <w:r w:rsidRPr="00FE60D0">
                  <w:rPr>
                    <w:rFonts w:ascii="Book Antiqua" w:eastAsia="Batang" w:hAnsi="Book Antiqua" w:cs="Tunga"/>
                    <w:b/>
                    <w:bCs/>
                  </w:rPr>
                  <w:t>Sc.</w:t>
                </w:r>
              </w:smartTag>
            </w:smartTag>
            <w:r w:rsidRPr="00FE60D0">
              <w:rPr>
                <w:rFonts w:ascii="Book Antiqua" w:eastAsia="Batang" w:hAnsi="Book Antiqua" w:cs="Tunga"/>
                <w:b/>
                <w:bCs/>
              </w:rPr>
              <w:t>,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 xml:space="preserve">Sri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Paramakalyani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 xml:space="preserve">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college,Alwarkurichi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,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Tirunelveli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Tamil Nadu.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Manonmaniam</w:t>
            </w:r>
            <w:proofErr w:type="spellEnd"/>
            <w:r w:rsidRPr="00FE60D0">
              <w:rPr>
                <w:rFonts w:ascii="Book Antiqua" w:eastAsia="Batang" w:hAnsi="Book Antiqua" w:cs="Tunga"/>
              </w:rPr>
              <w:t xml:space="preserve">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Sundaranar</w:t>
            </w:r>
            <w:proofErr w:type="spellEnd"/>
            <w:r w:rsidRPr="00FE60D0">
              <w:rPr>
                <w:rFonts w:ascii="Book Antiqua" w:eastAsia="Batang" w:hAnsi="Book Antiqua" w:cs="Tunga"/>
              </w:rPr>
              <w:t xml:space="preserve"> University,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Tirunelveli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Tamil Nadu.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64.5</w:t>
            </w:r>
            <w:r>
              <w:rPr>
                <w:rFonts w:ascii="Book Antiqua" w:eastAsia="Batang" w:hAnsi="Book Antiqua" w:cs="Tunga"/>
                <w:b/>
                <w:bCs/>
              </w:rPr>
              <w:t>%</w:t>
            </w:r>
          </w:p>
        </w:tc>
      </w:tr>
      <w:tr w:rsidR="00211ADF" w:rsidRPr="00FE60D0" w:rsidTr="003224A5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1992-1995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  <w:b/>
                <w:bCs/>
              </w:rPr>
            </w:pPr>
            <w:smartTag w:uri="urn:schemas-microsoft-com:office:smarttags" w:element="PersonName">
              <w:smartTag w:uri="urn:schemas:contacts" w:element="GivenName">
                <w:r w:rsidRPr="00FE60D0">
                  <w:rPr>
                    <w:rFonts w:ascii="Book Antiqua" w:eastAsia="Batang" w:hAnsi="Book Antiqua" w:cs="Tunga"/>
                    <w:b/>
                    <w:bCs/>
                  </w:rPr>
                  <w:t>B.</w:t>
                </w:r>
              </w:smartTag>
              <w:r w:rsidRPr="00FE60D0">
                <w:rPr>
                  <w:rFonts w:ascii="Book Antiqua" w:eastAsia="Batang" w:hAnsi="Book Antiqua" w:cs="Tunga"/>
                  <w:b/>
                  <w:bCs/>
                </w:rPr>
                <w:t xml:space="preserve"> </w:t>
              </w:r>
              <w:smartTag w:uri="urn:schemas:contacts" w:element="middlename">
                <w:r w:rsidRPr="00FE60D0">
                  <w:rPr>
                    <w:rFonts w:ascii="Book Antiqua" w:eastAsia="Batang" w:hAnsi="Book Antiqua" w:cs="Tunga"/>
                    <w:b/>
                    <w:bCs/>
                  </w:rPr>
                  <w:t>Sc.</w:t>
                </w:r>
              </w:smartTag>
            </w:smartTag>
            <w:r w:rsidRPr="00FE60D0">
              <w:rPr>
                <w:rFonts w:ascii="Book Antiqua" w:eastAsia="Batang" w:hAnsi="Book Antiqua" w:cs="Tunga"/>
                <w:b/>
                <w:bCs/>
              </w:rPr>
              <w:t>,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 xml:space="preserve">T.D.M.N.S.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college</w:t>
            </w:r>
            <w:proofErr w:type="gramStart"/>
            <w:r w:rsidRPr="00FE60D0">
              <w:rPr>
                <w:rFonts w:ascii="Book Antiqua" w:eastAsia="Batang" w:hAnsi="Book Antiqua" w:cs="Tunga"/>
              </w:rPr>
              <w:t>,T.Kallikulam</w:t>
            </w:r>
            <w:proofErr w:type="spellEnd"/>
            <w:proofErr w:type="gram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Tirunelveli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spacing w:after="120"/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 xml:space="preserve"> District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FE60D0">
                  <w:rPr>
                    <w:rFonts w:ascii="Book Antiqua" w:eastAsia="Batang" w:hAnsi="Book Antiqua" w:cs="Tunga"/>
                  </w:rPr>
                  <w:t>Manonmaniam</w:t>
                </w:r>
              </w:smartTag>
              <w:proofErr w:type="spellEnd"/>
              <w:r w:rsidRPr="00FE60D0">
                <w:rPr>
                  <w:rFonts w:ascii="Book Antiqua" w:eastAsia="Batang" w:hAnsi="Book Antiqua" w:cs="Tunga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FE60D0">
                  <w:rPr>
                    <w:rFonts w:ascii="Book Antiqua" w:eastAsia="Batang" w:hAnsi="Book Antiqua" w:cs="Tunga"/>
                  </w:rPr>
                  <w:t>Sundaranar</w:t>
                </w:r>
              </w:smartTag>
              <w:proofErr w:type="spellEnd"/>
              <w:r w:rsidRPr="00FE60D0">
                <w:rPr>
                  <w:rFonts w:ascii="Book Antiqua" w:eastAsia="Batang" w:hAnsi="Book Antiqua" w:cs="Tunga"/>
                </w:rPr>
                <w:t xml:space="preserve"> </w:t>
              </w:r>
              <w:smartTag w:uri="urn:schemas-microsoft-com:office:smarttags" w:element="PlaceType">
                <w:r w:rsidRPr="00FE60D0">
                  <w:rPr>
                    <w:rFonts w:ascii="Book Antiqua" w:eastAsia="Batang" w:hAnsi="Book Antiqua" w:cs="Tunga"/>
                  </w:rPr>
                  <w:t>University</w:t>
                </w:r>
              </w:smartTag>
            </w:smartTag>
            <w:r w:rsidRPr="00FE60D0">
              <w:rPr>
                <w:rFonts w:ascii="Book Antiqua" w:eastAsia="Batang" w:hAnsi="Book Antiqua" w:cs="Tunga"/>
              </w:rPr>
              <w:t xml:space="preserve">,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Tirunelveli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Tamil Nadu.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72.28</w:t>
            </w:r>
            <w:r>
              <w:rPr>
                <w:rFonts w:ascii="Book Antiqua" w:eastAsia="Batang" w:hAnsi="Book Antiqua" w:cs="Tunga"/>
                <w:b/>
                <w:bCs/>
              </w:rPr>
              <w:t>%</w:t>
            </w:r>
          </w:p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(College level Gold Medalist)</w:t>
            </w:r>
          </w:p>
        </w:tc>
      </w:tr>
      <w:tr w:rsidR="00211ADF" w:rsidRPr="00FE60D0" w:rsidTr="003224A5">
        <w:trPr>
          <w:trHeight w:val="927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Mar. 1992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H. S. C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(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Maths</w:t>
            </w:r>
            <w:proofErr w:type="spellEnd"/>
            <w:r w:rsidRPr="00FE60D0">
              <w:rPr>
                <w:rFonts w:ascii="Book Antiqua" w:eastAsia="Batang" w:hAnsi="Book Antiqua" w:cs="Tunga"/>
              </w:rPr>
              <w:t xml:space="preserve"> with Biology)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Govt.Hr.sec.School</w:t>
            </w:r>
            <w:proofErr w:type="spellEnd"/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Kalakad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Tirunelveli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 xml:space="preserve"> District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smartTag w:uri="urn:schemas-microsoft-com:office:smarttags" w:element="place">
              <w:smartTag w:uri="urn:schemas-microsoft-com:office:smarttags" w:element="PlaceName">
                <w:r w:rsidRPr="00FE60D0">
                  <w:rPr>
                    <w:rFonts w:ascii="Book Antiqua" w:eastAsia="Batang" w:hAnsi="Book Antiqua" w:cs="Tunga"/>
                  </w:rPr>
                  <w:t>Tamil</w:t>
                </w:r>
              </w:smartTag>
              <w:r w:rsidRPr="00FE60D0">
                <w:rPr>
                  <w:rFonts w:ascii="Book Antiqua" w:eastAsia="Batang" w:hAnsi="Book Antiqua" w:cs="Tunga"/>
                </w:rPr>
                <w:t xml:space="preserve"> </w:t>
              </w:r>
              <w:smartTag w:uri="urn:schemas-microsoft-com:office:smarttags" w:element="PlaceName">
                <w:r w:rsidRPr="00FE60D0">
                  <w:rPr>
                    <w:rFonts w:ascii="Book Antiqua" w:eastAsia="Batang" w:hAnsi="Book Antiqua" w:cs="Tunga"/>
                  </w:rPr>
                  <w:t>Nadu</w:t>
                </w:r>
              </w:smartTag>
              <w:r w:rsidRPr="00FE60D0">
                <w:rPr>
                  <w:rFonts w:ascii="Book Antiqua" w:eastAsia="Batang" w:hAnsi="Book Antiqua" w:cs="Tunga"/>
                </w:rPr>
                <w:t xml:space="preserve"> </w:t>
              </w:r>
              <w:smartTag w:uri="urn:schemas-microsoft-com:office:smarttags" w:element="PlaceType">
                <w:r w:rsidRPr="00FE60D0">
                  <w:rPr>
                    <w:rFonts w:ascii="Book Antiqua" w:eastAsia="Batang" w:hAnsi="Book Antiqua" w:cs="Tunga"/>
                  </w:rPr>
                  <w:t>State</w:t>
                </w:r>
              </w:smartTag>
            </w:smartTag>
            <w:r w:rsidRPr="00FE60D0">
              <w:rPr>
                <w:rFonts w:ascii="Book Antiqua" w:eastAsia="Batang" w:hAnsi="Book Antiqua" w:cs="Tunga"/>
              </w:rPr>
              <w:t xml:space="preserve"> Board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79.5</w:t>
            </w:r>
            <w:r>
              <w:rPr>
                <w:rFonts w:ascii="Book Antiqua" w:eastAsia="Batang" w:hAnsi="Book Antiqua" w:cs="Tunga"/>
                <w:b/>
                <w:bCs/>
              </w:rPr>
              <w:t>%</w:t>
            </w:r>
          </w:p>
        </w:tc>
      </w:tr>
      <w:tr w:rsidR="00211ADF" w:rsidRPr="00FE60D0" w:rsidTr="003224A5">
        <w:trPr>
          <w:trHeight w:val="765"/>
          <w:jc w:val="center"/>
        </w:trPr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>Apr. 1990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S. S. L. C</w:t>
            </w: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Govt.Hr.sec.School</w:t>
            </w:r>
            <w:proofErr w:type="spellEnd"/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Kalakad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proofErr w:type="spellStart"/>
            <w:r w:rsidRPr="00FE60D0">
              <w:rPr>
                <w:rFonts w:ascii="Book Antiqua" w:eastAsia="Batang" w:hAnsi="Book Antiqua" w:cs="Tunga"/>
              </w:rPr>
              <w:t>Tirunelveli</w:t>
            </w:r>
            <w:proofErr w:type="spellEnd"/>
            <w:r w:rsidRPr="00FE60D0">
              <w:rPr>
                <w:rFonts w:ascii="Book Antiqua" w:eastAsia="Batang" w:hAnsi="Book Antiqua" w:cs="Tunga"/>
              </w:rPr>
              <w:t>.</w:t>
            </w:r>
          </w:p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 xml:space="preserve"> District</w:t>
            </w:r>
          </w:p>
        </w:tc>
        <w:tc>
          <w:tcPr>
            <w:tcW w:w="2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1ADF" w:rsidRPr="00FE60D0" w:rsidRDefault="00211ADF" w:rsidP="003224A5">
            <w:pPr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Tunga"/>
              </w:rPr>
              <w:t xml:space="preserve">Tamil </w:t>
            </w:r>
            <w:smartTag w:uri="urn:schemas-microsoft-com:office:smarttags" w:element="PlaceName">
              <w:r w:rsidRPr="00FE60D0">
                <w:rPr>
                  <w:rFonts w:ascii="Book Antiqua" w:eastAsia="Batang" w:hAnsi="Book Antiqua" w:cs="Tunga"/>
                </w:rPr>
                <w:t>Nadu</w:t>
              </w:r>
            </w:smartTag>
            <w:r w:rsidRPr="00FE60D0">
              <w:rPr>
                <w:rFonts w:ascii="Book Antiqua" w:eastAsia="Batang" w:hAnsi="Book Antiqua" w:cs="Tunga"/>
              </w:rPr>
              <w:t xml:space="preserve"> </w:t>
            </w:r>
            <w:smartTag w:uri="urn:schemas-microsoft-com:office:smarttags" w:element="PlaceType">
              <w:r w:rsidRPr="00FE60D0">
                <w:rPr>
                  <w:rFonts w:ascii="Book Antiqua" w:eastAsia="Batang" w:hAnsi="Book Antiqua" w:cs="Tunga"/>
                </w:rPr>
                <w:t>State</w:t>
              </w:r>
            </w:smartTag>
            <w:r w:rsidRPr="00FE60D0">
              <w:rPr>
                <w:rFonts w:ascii="Book Antiqua" w:eastAsia="Batang" w:hAnsi="Book Antiqua" w:cs="Tunga"/>
              </w:rPr>
              <w:t xml:space="preserve"> Board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ADF" w:rsidRPr="00FE60D0" w:rsidRDefault="00211ADF" w:rsidP="003224A5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 w:rsidRPr="00FE60D0">
              <w:rPr>
                <w:rFonts w:ascii="Book Antiqua" w:eastAsia="Batang" w:hAnsi="Book Antiqua" w:cs="Tunga"/>
                <w:b/>
                <w:bCs/>
              </w:rPr>
              <w:t>79.8</w:t>
            </w:r>
            <w:r>
              <w:rPr>
                <w:rFonts w:ascii="Book Antiqua" w:eastAsia="Batang" w:hAnsi="Book Antiqua" w:cs="Tunga"/>
                <w:b/>
                <w:bCs/>
              </w:rPr>
              <w:t>%</w:t>
            </w:r>
          </w:p>
        </w:tc>
      </w:tr>
    </w:tbl>
    <w:p w:rsidR="00EA60D6" w:rsidRDefault="00EA60D6" w:rsidP="00EA6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60D6">
          <w:pgSz w:w="11900" w:h="16838"/>
          <w:pgMar w:top="768" w:right="500" w:bottom="1440" w:left="580" w:header="720" w:footer="720" w:gutter="0"/>
          <w:cols w:space="720" w:equalWidth="0">
            <w:col w:w="10820"/>
          </w:cols>
          <w:noEndnote/>
        </w:sectPr>
      </w:pPr>
    </w:p>
    <w:p w:rsidR="00EA60D6" w:rsidRPr="00990F58" w:rsidRDefault="00ED6ADC" w:rsidP="00EA60D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8"/>
          <w:szCs w:val="28"/>
        </w:rPr>
      </w:pPr>
      <w:r w:rsidRPr="00990F58">
        <w:rPr>
          <w:rFonts w:ascii="Times New Roman" w:hAnsi="Times New Roman" w:cs="Times New Roman"/>
          <w:sz w:val="28"/>
          <w:szCs w:val="28"/>
        </w:rPr>
        <w:lastRenderedPageBreak/>
        <w:t>Research Interests</w:t>
      </w:r>
    </w:p>
    <w:p w:rsidR="00FA24D8" w:rsidRDefault="00FA24D8" w:rsidP="00EA60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A60D6" w:rsidRDefault="00FA24D8" w:rsidP="00FA24D8">
      <w:pPr>
        <w:tabs>
          <w:tab w:val="left" w:pos="2210"/>
        </w:tabs>
      </w:pPr>
      <w:r>
        <w:tab/>
      </w:r>
    </w:p>
    <w:p w:rsidR="00FA24D8" w:rsidRDefault="00FA24D8" w:rsidP="00FA24D8">
      <w:pPr>
        <w:pStyle w:val="ListParagraph"/>
        <w:numPr>
          <w:ilvl w:val="0"/>
          <w:numId w:val="1"/>
        </w:numPr>
        <w:tabs>
          <w:tab w:val="left" w:pos="2210"/>
        </w:tabs>
      </w:pPr>
      <w:r>
        <w:t>Analysis of water samples for the determination of level of pollution</w:t>
      </w:r>
    </w:p>
    <w:p w:rsidR="00182896" w:rsidRDefault="00182896" w:rsidP="00FA24D8">
      <w:pPr>
        <w:pStyle w:val="ListParagraph"/>
        <w:numPr>
          <w:ilvl w:val="0"/>
          <w:numId w:val="1"/>
        </w:numPr>
        <w:tabs>
          <w:tab w:val="left" w:pos="2210"/>
        </w:tabs>
      </w:pPr>
      <w:r>
        <w:t xml:space="preserve">Heavy metal </w:t>
      </w:r>
      <w:r w:rsidR="004470E0">
        <w:t xml:space="preserve">contamination </w:t>
      </w:r>
      <w:r>
        <w:t>analysis</w:t>
      </w:r>
    </w:p>
    <w:p w:rsidR="00990F58" w:rsidRDefault="00990F58" w:rsidP="00990F58">
      <w:pPr>
        <w:pStyle w:val="ListParagraph"/>
        <w:tabs>
          <w:tab w:val="left" w:pos="2210"/>
        </w:tabs>
      </w:pPr>
    </w:p>
    <w:p w:rsidR="00990F58" w:rsidRDefault="00990F58" w:rsidP="00990F58">
      <w:pPr>
        <w:pStyle w:val="ListParagraph"/>
        <w:tabs>
          <w:tab w:val="left" w:pos="2210"/>
        </w:tabs>
        <w:rPr>
          <w:sz w:val="28"/>
          <w:szCs w:val="28"/>
        </w:rPr>
      </w:pPr>
      <w:proofErr w:type="spellStart"/>
      <w:r w:rsidRPr="00990F58">
        <w:rPr>
          <w:sz w:val="28"/>
          <w:szCs w:val="28"/>
        </w:rPr>
        <w:t>Employement</w:t>
      </w:r>
      <w:proofErr w:type="spellEnd"/>
      <w:r w:rsidRPr="00990F58">
        <w:rPr>
          <w:sz w:val="28"/>
          <w:szCs w:val="28"/>
        </w:rPr>
        <w:t xml:space="preserve"> History</w:t>
      </w:r>
    </w:p>
    <w:tbl>
      <w:tblPr>
        <w:tblW w:w="10760" w:type="dxa"/>
        <w:jc w:val="center"/>
        <w:tblLook w:val="01E0"/>
      </w:tblPr>
      <w:tblGrid>
        <w:gridCol w:w="1634"/>
        <w:gridCol w:w="1953"/>
        <w:gridCol w:w="7173"/>
      </w:tblGrid>
      <w:tr w:rsidR="00640F21" w:rsidRPr="00FE60D0" w:rsidTr="003224A5">
        <w:trPr>
          <w:trHeight w:val="1070"/>
          <w:jc w:val="center"/>
        </w:trPr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  <w:r w:rsidRPr="00FE60D0">
              <w:rPr>
                <w:rFonts w:ascii="Book Antiqua" w:eastAsia="Batang" w:hAnsi="Book Antiqua" w:cs="Tunga"/>
                <w:bCs/>
              </w:rPr>
              <w:t>1998 -1999</w:t>
            </w:r>
          </w:p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</w:p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  <w:r w:rsidRPr="00FE60D0">
              <w:rPr>
                <w:rFonts w:ascii="Book Antiqua" w:eastAsia="Batang" w:hAnsi="Book Antiqua" w:cs="Tunga"/>
                <w:bCs/>
              </w:rPr>
              <w:t>2001-2006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</w:p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  <w:r w:rsidRPr="00FE60D0">
              <w:rPr>
                <w:rFonts w:ascii="Book Antiqua" w:eastAsia="Batang" w:hAnsi="Book Antiqua" w:cs="Tunga"/>
                <w:bCs/>
              </w:rPr>
              <w:t xml:space="preserve">Lecturer </w:t>
            </w:r>
          </w:p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</w:p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  <w:r w:rsidRPr="00FE60D0">
              <w:rPr>
                <w:rFonts w:ascii="Book Antiqua" w:eastAsia="Batang" w:hAnsi="Book Antiqua" w:cs="Tunga"/>
                <w:bCs/>
              </w:rPr>
              <w:t xml:space="preserve">Lecturer </w:t>
            </w:r>
          </w:p>
          <w:p w:rsidR="00640F21" w:rsidRPr="00FE60D0" w:rsidRDefault="00640F21" w:rsidP="003224A5">
            <w:pPr>
              <w:rPr>
                <w:rFonts w:ascii="Book Antiqua" w:eastAsia="Batang" w:hAnsi="Book Antiqua" w:cs="Tunga"/>
                <w:bCs/>
              </w:rPr>
            </w:pPr>
          </w:p>
        </w:tc>
        <w:tc>
          <w:tcPr>
            <w:tcW w:w="71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0F21" w:rsidRPr="00FE60D0" w:rsidRDefault="00640F21" w:rsidP="003224A5">
            <w:pPr>
              <w:rPr>
                <w:rFonts w:ascii="Book Antiqua" w:eastAsia="Batang" w:hAnsi="Book Antiqua" w:cs="Tunga"/>
              </w:rPr>
            </w:pPr>
          </w:p>
          <w:p w:rsidR="00640F21" w:rsidRPr="00FE60D0" w:rsidRDefault="00640F21" w:rsidP="003224A5">
            <w:pPr>
              <w:rPr>
                <w:rFonts w:ascii="Book Antiqua" w:eastAsia="Batang" w:hAnsi="Book Antiqua" w:cs="Gautami"/>
              </w:rPr>
            </w:pPr>
            <w:r w:rsidRPr="00FE60D0">
              <w:rPr>
                <w:rFonts w:ascii="Book Antiqua" w:eastAsia="Batang" w:hAnsi="Book Antiqua" w:cs="Tunga"/>
              </w:rPr>
              <w:t xml:space="preserve">T.D.M.N.S. </w:t>
            </w:r>
            <w:proofErr w:type="spellStart"/>
            <w:r w:rsidRPr="00FE60D0">
              <w:rPr>
                <w:rFonts w:ascii="Book Antiqua" w:eastAsia="Batang" w:hAnsi="Book Antiqua" w:cs="Tunga"/>
              </w:rPr>
              <w:t>co</w:t>
            </w:r>
            <w:r>
              <w:rPr>
                <w:rFonts w:ascii="Book Antiqua" w:eastAsia="Batang" w:hAnsi="Book Antiqua" w:cs="Tunga"/>
              </w:rPr>
              <w:t>llege</w:t>
            </w:r>
            <w:proofErr w:type="gramStart"/>
            <w:r>
              <w:rPr>
                <w:rFonts w:ascii="Book Antiqua" w:eastAsia="Batang" w:hAnsi="Book Antiqua" w:cs="Tunga"/>
              </w:rPr>
              <w:t>,T.Kallikulam</w:t>
            </w:r>
            <w:proofErr w:type="spellEnd"/>
            <w:proofErr w:type="gramEnd"/>
            <w:r>
              <w:rPr>
                <w:rFonts w:ascii="Book Antiqua" w:eastAsia="Batang" w:hAnsi="Book Antiqua" w:cs="Tunga"/>
              </w:rPr>
              <w:t xml:space="preserve">. </w:t>
            </w:r>
            <w:proofErr w:type="spellStart"/>
            <w:r>
              <w:rPr>
                <w:rFonts w:ascii="Book Antiqua" w:eastAsia="Batang" w:hAnsi="Book Antiqua" w:cs="Tunga"/>
              </w:rPr>
              <w:t>Tirunelveli</w:t>
            </w:r>
            <w:proofErr w:type="spellEnd"/>
            <w:r>
              <w:rPr>
                <w:rFonts w:ascii="Book Antiqua" w:eastAsia="Batang" w:hAnsi="Book Antiqua" w:cs="Tunga"/>
              </w:rPr>
              <w:t xml:space="preserve"> </w:t>
            </w:r>
            <w:r w:rsidRPr="00FE60D0">
              <w:rPr>
                <w:rFonts w:ascii="Book Antiqua" w:eastAsia="Batang" w:hAnsi="Book Antiqua" w:cs="Tunga"/>
              </w:rPr>
              <w:t>District</w:t>
            </w:r>
            <w:r w:rsidRPr="00FE60D0">
              <w:rPr>
                <w:rFonts w:ascii="Book Antiqua" w:eastAsia="Batang" w:hAnsi="Book Antiqua" w:cs="Gautami"/>
              </w:rPr>
              <w:t>.</w:t>
            </w:r>
          </w:p>
          <w:p w:rsidR="00640F21" w:rsidRPr="00FE60D0" w:rsidRDefault="00640F21" w:rsidP="003224A5">
            <w:pPr>
              <w:rPr>
                <w:rFonts w:ascii="Book Antiqua" w:eastAsia="Batang" w:hAnsi="Book Antiqua" w:cs="Gautami"/>
              </w:rPr>
            </w:pPr>
          </w:p>
          <w:p w:rsidR="00640F21" w:rsidRPr="00FE60D0" w:rsidRDefault="00640F21" w:rsidP="003224A5">
            <w:pPr>
              <w:spacing w:before="120"/>
              <w:jc w:val="both"/>
              <w:rPr>
                <w:rFonts w:ascii="Book Antiqua" w:eastAsia="Batang" w:hAnsi="Book Antiqua" w:cs="Tunga"/>
              </w:rPr>
            </w:pPr>
            <w:r w:rsidRPr="00FE60D0">
              <w:rPr>
                <w:rFonts w:ascii="Book Antiqua" w:eastAsia="Batang" w:hAnsi="Book Antiqua" w:cs="Gautami"/>
              </w:rPr>
              <w:t xml:space="preserve">SCAD college of Engineering college and Technology, </w:t>
            </w:r>
            <w:proofErr w:type="spellStart"/>
            <w:r w:rsidRPr="00FE60D0">
              <w:rPr>
                <w:rFonts w:ascii="Book Antiqua" w:eastAsia="Batang" w:hAnsi="Book Antiqua" w:cs="Gautami"/>
              </w:rPr>
              <w:t>Cheranmahadevi</w:t>
            </w:r>
            <w:proofErr w:type="spellEnd"/>
            <w:r w:rsidRPr="00FE60D0">
              <w:rPr>
                <w:rFonts w:ascii="Book Antiqua" w:eastAsia="Batang" w:hAnsi="Book Antiqua" w:cs="Gautami"/>
              </w:rPr>
              <w:t xml:space="preserve">, </w:t>
            </w:r>
            <w:proofErr w:type="spellStart"/>
            <w:proofErr w:type="gramStart"/>
            <w:r>
              <w:rPr>
                <w:rFonts w:ascii="Book Antiqua" w:eastAsia="Batang" w:hAnsi="Book Antiqua" w:cs="Tunga"/>
              </w:rPr>
              <w:t>Tirunelveli</w:t>
            </w:r>
            <w:proofErr w:type="spellEnd"/>
            <w:r>
              <w:rPr>
                <w:rFonts w:ascii="Book Antiqua" w:eastAsia="Batang" w:hAnsi="Book Antiqua" w:cs="Tunga"/>
              </w:rPr>
              <w:t xml:space="preserve"> </w:t>
            </w:r>
            <w:r w:rsidRPr="00FE60D0">
              <w:rPr>
                <w:rFonts w:ascii="Book Antiqua" w:eastAsia="Batang" w:hAnsi="Book Antiqua" w:cs="Tunga"/>
              </w:rPr>
              <w:t xml:space="preserve"> District</w:t>
            </w:r>
            <w:proofErr w:type="gramEnd"/>
            <w:r w:rsidRPr="00FE60D0">
              <w:rPr>
                <w:rFonts w:ascii="Book Antiqua" w:eastAsia="Batang" w:hAnsi="Book Antiqua" w:cs="Gautami"/>
              </w:rPr>
              <w:t>.</w:t>
            </w:r>
          </w:p>
        </w:tc>
      </w:tr>
    </w:tbl>
    <w:p w:rsidR="00640F21" w:rsidRDefault="00640F21" w:rsidP="00640F21">
      <w:pPr>
        <w:spacing w:before="120"/>
        <w:ind w:left="-720"/>
        <w:rPr>
          <w:rFonts w:ascii="Book Antiqua" w:eastAsia="Batang" w:hAnsi="Book Antiqua" w:cs="Tunga"/>
        </w:rPr>
      </w:pPr>
      <w:r>
        <w:rPr>
          <w:rFonts w:ascii="Book Antiqua" w:eastAsia="Batang" w:hAnsi="Book Antiqua" w:cs="Tunga"/>
        </w:rPr>
        <w:t xml:space="preserve">  </w:t>
      </w:r>
      <w:proofErr w:type="gramStart"/>
      <w:r w:rsidRPr="00E9318D">
        <w:rPr>
          <w:rFonts w:ascii="Book Antiqua" w:eastAsia="Batang" w:hAnsi="Book Antiqua" w:cs="Tunga"/>
        </w:rPr>
        <w:t xml:space="preserve">2006-2007        </w:t>
      </w:r>
      <w:r>
        <w:rPr>
          <w:rFonts w:ascii="Book Antiqua" w:eastAsia="Batang" w:hAnsi="Book Antiqua" w:cs="Tunga"/>
        </w:rPr>
        <w:t xml:space="preserve">   </w:t>
      </w:r>
      <w:r w:rsidRPr="00E9318D">
        <w:rPr>
          <w:rFonts w:ascii="Book Antiqua" w:eastAsia="Batang" w:hAnsi="Book Antiqua" w:cs="Tunga"/>
        </w:rPr>
        <w:t xml:space="preserve">Lecturer             </w:t>
      </w:r>
      <w:r>
        <w:rPr>
          <w:rFonts w:ascii="Book Antiqua" w:eastAsia="Batang" w:hAnsi="Book Antiqua" w:cs="Tunga"/>
        </w:rPr>
        <w:t xml:space="preserve">    </w:t>
      </w:r>
      <w:proofErr w:type="spellStart"/>
      <w:r w:rsidRPr="00E9318D">
        <w:rPr>
          <w:rFonts w:ascii="Book Antiqua" w:eastAsia="Batang" w:hAnsi="Book Antiqua" w:cs="Tunga"/>
        </w:rPr>
        <w:t>A.D.M.College</w:t>
      </w:r>
      <w:proofErr w:type="spellEnd"/>
      <w:r w:rsidRPr="00E9318D">
        <w:rPr>
          <w:rFonts w:ascii="Book Antiqua" w:eastAsia="Batang" w:hAnsi="Book Antiqua" w:cs="Tunga"/>
        </w:rPr>
        <w:t xml:space="preserve"> for women, Nagapattinam.</w:t>
      </w:r>
      <w:proofErr w:type="gramEnd"/>
      <w:r w:rsidRPr="00E9318D">
        <w:rPr>
          <w:rFonts w:ascii="Book Antiqua" w:eastAsia="Batang" w:hAnsi="Book Antiqua" w:cs="Tunga"/>
        </w:rPr>
        <w:t xml:space="preserve">  </w:t>
      </w:r>
    </w:p>
    <w:p w:rsidR="00640F21" w:rsidRDefault="00640F21" w:rsidP="00640F21">
      <w:pPr>
        <w:spacing w:before="120"/>
        <w:ind w:left="-720"/>
        <w:rPr>
          <w:rFonts w:ascii="Trebuchet MS" w:hAnsi="Trebuchet MS" w:cs="Trebuchet MS"/>
        </w:rPr>
      </w:pPr>
      <w:r>
        <w:rPr>
          <w:rFonts w:ascii="Book Antiqua" w:eastAsia="Batang" w:hAnsi="Book Antiqua" w:cs="Tunga"/>
        </w:rPr>
        <w:t xml:space="preserve">   2012()2.07.2012)- till date     Associate professor    </w:t>
      </w:r>
      <w:r>
        <w:rPr>
          <w:rFonts w:ascii="Trebuchet MS" w:hAnsi="Trebuchet MS" w:cs="Trebuchet MS"/>
        </w:rPr>
        <w:t xml:space="preserve">Department of Science and Humanities, E.G.S </w:t>
      </w:r>
      <w:proofErr w:type="spellStart"/>
      <w:r w:rsidRPr="009417C2">
        <w:rPr>
          <w:rFonts w:ascii="Trebuchet MS" w:hAnsi="Trebuchet MS" w:cs="Trebuchet MS"/>
        </w:rPr>
        <w:t>Pillay</w:t>
      </w:r>
      <w:proofErr w:type="spellEnd"/>
      <w:r w:rsidRPr="009417C2">
        <w:rPr>
          <w:rFonts w:ascii="Trebuchet MS" w:hAnsi="Trebuchet MS" w:cs="Trebuchet MS"/>
        </w:rPr>
        <w:t xml:space="preserve"> </w:t>
      </w:r>
      <w:r w:rsidRPr="009417C2">
        <w:rPr>
          <w:rFonts w:ascii="Trebuchet MS" w:hAnsi="Trebuchet MS" w:cs="Trebuchet MS"/>
          <w:color w:val="000000" w:themeColor="text1"/>
          <w:shd w:val="clear" w:color="auto" w:fill="FFFFFF"/>
        </w:rPr>
        <w:t>Engineering college,</w:t>
      </w:r>
      <w:r w:rsidRPr="009417C2">
        <w:rPr>
          <w:rFonts w:ascii="Trebuchet MS" w:hAnsi="Trebuchet MS" w:cs="Trebuchet MS"/>
          <w:b/>
          <w:bCs/>
          <w:color w:val="000000" w:themeColor="text1"/>
          <w:shd w:val="clear" w:color="auto" w:fill="FFFFFF"/>
        </w:rPr>
        <w:t xml:space="preserve"> </w:t>
      </w:r>
      <w:r w:rsidRPr="009417C2">
        <w:rPr>
          <w:rFonts w:ascii="Trebuchet MS" w:hAnsi="Trebuchet MS" w:cs="Trebuchet MS"/>
          <w:color w:val="000000" w:themeColor="text1"/>
          <w:shd w:val="clear" w:color="auto" w:fill="FFFFFF"/>
        </w:rPr>
        <w:t>Nagapattinam, affiliated to</w:t>
      </w:r>
      <w:r>
        <w:rPr>
          <w:rFonts w:ascii="Trebuchet MS" w:hAnsi="Trebuchet MS" w:cs="Trebuchet MS"/>
        </w:rPr>
        <w:t xml:space="preserve"> Anna University, Chennai </w:t>
      </w:r>
      <w:r w:rsidR="00CF2125" w:rsidRPr="00CF2125">
        <w:rPr>
          <w:noProof/>
        </w:rPr>
        <w:pict>
          <v:rect id="_x0000_s1043" style="position:absolute;left:0;text-align:left;margin-left:-6.5pt;margin-top:14.95pt;width:231.75pt;height:18.75pt;z-index:-251650048;mso-position-horizontal-relative:text;mso-position-vertical-relative:text" o:allowincell="f" fillcolor="#76923c" stroked="f"/>
        </w:pict>
      </w:r>
      <w:r w:rsidR="00CF2125" w:rsidRPr="00CF2125">
        <w:rPr>
          <w:noProof/>
        </w:rPr>
        <w:pict>
          <v:line id="_x0000_s1044" style="position:absolute;left:0;text-align:left;z-index:-251649024;mso-position-horizontal-relative:text;mso-position-vertical-relative:text" from="-6.5pt,14.55pt" to="-6.5pt,34.05pt" o:allowincell="f" strokecolor="#76923c"/>
        </w:pict>
      </w:r>
      <w:r w:rsidR="00CF2125" w:rsidRPr="00CF2125">
        <w:rPr>
          <w:noProof/>
        </w:rPr>
        <w:pict>
          <v:line id="_x0000_s1045" style="position:absolute;left:0;text-align:left;z-index:-251648000;mso-position-horizontal-relative:text;mso-position-vertical-relative:text" from="225.25pt,14.55pt" to="225.25pt,34.05pt" o:allowincell="f" strokecolor="#76923c"/>
        </w:pict>
      </w:r>
      <w:r w:rsidR="00CF2125" w:rsidRPr="00CF2125">
        <w:rPr>
          <w:noProof/>
        </w:rPr>
        <w:pict>
          <v:line id="_x0000_s1046" style="position:absolute;left:0;text-align:left;z-index:-251646976;mso-position-horizontal-relative:text;mso-position-vertical-relative:text" from="-6.85pt,14.95pt" to="225.6pt,14.95pt" o:allowincell="f" strokecolor="#76923c"/>
        </w:pict>
      </w:r>
      <w:r w:rsidR="00CF2125" w:rsidRPr="00CF2125">
        <w:rPr>
          <w:noProof/>
        </w:rPr>
        <w:pict>
          <v:line id="_x0000_s1047" style="position:absolute;left:0;text-align:left;z-index:-251645952;mso-position-horizontal-relative:text;mso-position-vertical-relative:text" from="-6.85pt,33.7pt" to="225.6pt,33.7pt" o:allowincell="f" strokecolor="#76923c"/>
        </w:pict>
      </w:r>
    </w:p>
    <w:p w:rsidR="00640F21" w:rsidRDefault="00640F21" w:rsidP="00640F21">
      <w:pPr>
        <w:spacing w:before="120"/>
        <w:ind w:left="-720"/>
        <w:rPr>
          <w:rFonts w:ascii="Trebuchet MS" w:hAnsi="Trebuchet MS" w:cs="Trebuchet MS"/>
        </w:rPr>
      </w:pPr>
    </w:p>
    <w:p w:rsidR="00640F21" w:rsidRDefault="00640F21" w:rsidP="00640F21">
      <w:pPr>
        <w:spacing w:before="120"/>
        <w:ind w:left="-720"/>
        <w:rPr>
          <w:rFonts w:ascii="Book Antiqua" w:eastAsia="Batang" w:hAnsi="Book Antiqua" w:cs="Tunga"/>
        </w:rPr>
      </w:pPr>
    </w:p>
    <w:p w:rsidR="00640F21" w:rsidRDefault="00CD647C" w:rsidP="00640F21">
      <w:pPr>
        <w:spacing w:before="120"/>
        <w:ind w:left="-720"/>
        <w:rPr>
          <w:rFonts w:ascii="Book Antiqua" w:eastAsia="Batang" w:hAnsi="Book Antiqua" w:cs="Tunga"/>
        </w:rPr>
      </w:pPr>
      <w:r>
        <w:rPr>
          <w:rFonts w:ascii="Book Antiqua" w:eastAsia="Batang" w:hAnsi="Book Antiqua" w:cs="Tunga"/>
        </w:rPr>
        <w:t xml:space="preserve">Peer </w:t>
      </w:r>
      <w:r w:rsidR="001B5A85">
        <w:rPr>
          <w:rFonts w:ascii="Book Antiqua" w:eastAsia="Batang" w:hAnsi="Book Antiqua" w:cs="Tunga"/>
        </w:rPr>
        <w:t>Reviewed</w:t>
      </w:r>
      <w:r>
        <w:rPr>
          <w:rFonts w:ascii="Book Antiqua" w:eastAsia="Batang" w:hAnsi="Book Antiqua" w:cs="Tunga"/>
        </w:rPr>
        <w:t xml:space="preserve"> Journal Publication</w:t>
      </w:r>
    </w:p>
    <w:p w:rsidR="00CB6DC9" w:rsidRPr="001A7583" w:rsidRDefault="00CB6DC9" w:rsidP="00CB6DC9">
      <w:pPr>
        <w:pStyle w:val="ListParagraph"/>
        <w:numPr>
          <w:ilvl w:val="0"/>
          <w:numId w:val="2"/>
        </w:numPr>
        <w:spacing w:line="360" w:lineRule="auto"/>
        <w:jc w:val="both"/>
      </w:pPr>
      <w:r w:rsidRPr="00CB6DC9">
        <w:rPr>
          <w:b/>
        </w:rPr>
        <w:t xml:space="preserve">S. </w:t>
      </w:r>
      <w:proofErr w:type="spellStart"/>
      <w:r w:rsidRPr="00CB6DC9">
        <w:rPr>
          <w:b/>
        </w:rPr>
        <w:t>Ponsadai</w:t>
      </w:r>
      <w:proofErr w:type="spellEnd"/>
      <w:r w:rsidRPr="00CB6DC9">
        <w:rPr>
          <w:b/>
        </w:rPr>
        <w:t xml:space="preserve"> </w:t>
      </w:r>
      <w:proofErr w:type="spellStart"/>
      <w:r w:rsidRPr="00CB6DC9">
        <w:rPr>
          <w:b/>
        </w:rPr>
        <w:t>Lakshmi</w:t>
      </w:r>
      <w:r w:rsidRPr="001A7583">
        <w:t>.</w:t>
      </w:r>
      <w:proofErr w:type="gramStart"/>
      <w:r w:rsidRPr="001A7583">
        <w:t>,S.Ganapathy</w:t>
      </w:r>
      <w:proofErr w:type="spellEnd"/>
      <w:proofErr w:type="gramEnd"/>
      <w:r w:rsidRPr="001A7583">
        <w:t xml:space="preserve"> </w:t>
      </w:r>
      <w:proofErr w:type="spellStart"/>
      <w:r w:rsidRPr="001A7583">
        <w:t>Sankari</w:t>
      </w:r>
      <w:proofErr w:type="spellEnd"/>
      <w:r w:rsidRPr="001A7583">
        <w:t xml:space="preserve"> and G.Madhurambal</w:t>
      </w:r>
      <w:r>
        <w:t>.</w:t>
      </w:r>
      <w:r w:rsidRPr="001A7583">
        <w:t xml:space="preserve">2015 Ground water </w:t>
      </w:r>
      <w:proofErr w:type="spellStart"/>
      <w:r w:rsidRPr="001A7583">
        <w:t>Qualityassessment</w:t>
      </w:r>
      <w:proofErr w:type="spellEnd"/>
      <w:r w:rsidRPr="001A7583">
        <w:t xml:space="preserve"> of </w:t>
      </w:r>
      <w:proofErr w:type="spellStart"/>
      <w:r w:rsidRPr="001A7583">
        <w:t>Mayiladuthurai</w:t>
      </w:r>
      <w:proofErr w:type="spellEnd"/>
      <w:r w:rsidRPr="001A7583">
        <w:t xml:space="preserve"> </w:t>
      </w:r>
      <w:proofErr w:type="spellStart"/>
      <w:r w:rsidRPr="001A7583">
        <w:t>taluk</w:t>
      </w:r>
      <w:proofErr w:type="spellEnd"/>
      <w:r w:rsidRPr="001A7583">
        <w:t xml:space="preserve"> during Summer 2008,Tamil Nadu. International Journal Of applied engineering Research.</w:t>
      </w:r>
    </w:p>
    <w:p w:rsidR="00CB6DC9" w:rsidRPr="001A7583" w:rsidRDefault="00CB6DC9" w:rsidP="00CB6DC9">
      <w:pPr>
        <w:pStyle w:val="ListParagraph"/>
        <w:numPr>
          <w:ilvl w:val="0"/>
          <w:numId w:val="2"/>
        </w:numPr>
        <w:spacing w:line="360" w:lineRule="auto"/>
        <w:jc w:val="both"/>
      </w:pPr>
      <w:r w:rsidRPr="00CB6DC9">
        <w:rPr>
          <w:b/>
        </w:rPr>
        <w:t xml:space="preserve">S. </w:t>
      </w:r>
      <w:proofErr w:type="spellStart"/>
      <w:r w:rsidRPr="00CB6DC9">
        <w:rPr>
          <w:b/>
        </w:rPr>
        <w:t>Ponsadai</w:t>
      </w:r>
      <w:proofErr w:type="spellEnd"/>
      <w:r w:rsidRPr="00CB6DC9">
        <w:rPr>
          <w:b/>
        </w:rPr>
        <w:t xml:space="preserve"> </w:t>
      </w:r>
      <w:proofErr w:type="spellStart"/>
      <w:r w:rsidRPr="00CB6DC9">
        <w:rPr>
          <w:b/>
        </w:rPr>
        <w:t>Lakshmi</w:t>
      </w:r>
      <w:r w:rsidRPr="001A7583">
        <w:t>.</w:t>
      </w:r>
      <w:proofErr w:type="gramStart"/>
      <w:r w:rsidRPr="001A7583">
        <w:t>,S.Ganapathy</w:t>
      </w:r>
      <w:proofErr w:type="spellEnd"/>
      <w:proofErr w:type="gramEnd"/>
      <w:r w:rsidRPr="001A7583">
        <w:t xml:space="preserve"> </w:t>
      </w:r>
      <w:proofErr w:type="spellStart"/>
      <w:r w:rsidRPr="001A7583">
        <w:t>Sankari</w:t>
      </w:r>
      <w:proofErr w:type="spellEnd"/>
      <w:r w:rsidRPr="001A7583">
        <w:t xml:space="preserve"> and </w:t>
      </w:r>
      <w:proofErr w:type="spellStart"/>
      <w:r w:rsidRPr="001A7583">
        <w:t>G.Madhurambal</w:t>
      </w:r>
      <w:proofErr w:type="spellEnd"/>
      <w:r w:rsidRPr="001A7583">
        <w:t xml:space="preserve"> .2015Ground water quality of </w:t>
      </w:r>
      <w:proofErr w:type="spellStart"/>
      <w:r w:rsidRPr="001A7583">
        <w:t>Mayiladuthurai</w:t>
      </w:r>
      <w:proofErr w:type="spellEnd"/>
      <w:r w:rsidRPr="001A7583">
        <w:t xml:space="preserve"> City during monsoon 2008,Tamil </w:t>
      </w:r>
      <w:proofErr w:type="spellStart"/>
      <w:r w:rsidRPr="001A7583">
        <w:t>nadu,India</w:t>
      </w:r>
      <w:proofErr w:type="spellEnd"/>
      <w:r w:rsidRPr="001A7583">
        <w:t>. International Journal Of applied engineering Research.</w:t>
      </w:r>
    </w:p>
    <w:p w:rsidR="00CB6DC9" w:rsidRPr="001A7583" w:rsidRDefault="00CB6DC9" w:rsidP="00CB6DC9">
      <w:pPr>
        <w:pStyle w:val="ListParagraph"/>
        <w:numPr>
          <w:ilvl w:val="0"/>
          <w:numId w:val="2"/>
        </w:numPr>
        <w:spacing w:line="360" w:lineRule="auto"/>
        <w:jc w:val="both"/>
      </w:pPr>
      <w:r w:rsidRPr="001A7583">
        <w:t>G.</w:t>
      </w:r>
      <w:r>
        <w:t xml:space="preserve"> </w:t>
      </w:r>
      <w:proofErr w:type="spellStart"/>
      <w:r w:rsidRPr="001A7583">
        <w:t>Madhurambal</w:t>
      </w:r>
      <w:proofErr w:type="spellEnd"/>
      <w:r w:rsidRPr="001A7583">
        <w:t xml:space="preserve"> </w:t>
      </w:r>
      <w:proofErr w:type="spellStart"/>
      <w:r w:rsidRPr="001A7583">
        <w:t>N.Prabha.,</w:t>
      </w:r>
      <w:proofErr w:type="gramStart"/>
      <w:r w:rsidRPr="001A7583">
        <w:t>,</w:t>
      </w:r>
      <w:r w:rsidRPr="00CB6DC9">
        <w:rPr>
          <w:b/>
        </w:rPr>
        <w:t>S.Ponsadai</w:t>
      </w:r>
      <w:proofErr w:type="spellEnd"/>
      <w:proofErr w:type="gramEnd"/>
      <w:r w:rsidRPr="00CB6DC9">
        <w:rPr>
          <w:b/>
        </w:rPr>
        <w:t xml:space="preserve"> Lakshmi. 2013 </w:t>
      </w:r>
      <w:proofErr w:type="spellStart"/>
      <w:r w:rsidRPr="001A7583">
        <w:t>Epidemology</w:t>
      </w:r>
      <w:proofErr w:type="spellEnd"/>
      <w:r w:rsidRPr="001A7583">
        <w:t xml:space="preserve"> of kidney stones- an attempt to discuss in terms of Mathematical Epidemic </w:t>
      </w:r>
      <w:proofErr w:type="spellStart"/>
      <w:r w:rsidRPr="001A7583">
        <w:t>Modelling</w:t>
      </w:r>
      <w:proofErr w:type="spellEnd"/>
      <w:r w:rsidRPr="001A7583">
        <w:t xml:space="preserve">, </w:t>
      </w:r>
      <w:proofErr w:type="spellStart"/>
      <w:r w:rsidRPr="001A7583">
        <w:t>Int.J.Chem.Environ</w:t>
      </w:r>
      <w:proofErr w:type="spellEnd"/>
      <w:proofErr w:type="gramStart"/>
      <w:r w:rsidRPr="001A7583">
        <w:t>.&amp;</w:t>
      </w:r>
      <w:proofErr w:type="gramEnd"/>
      <w:r w:rsidRPr="001A7583">
        <w:t xml:space="preserve"> Tech </w:t>
      </w:r>
      <w:proofErr w:type="spellStart"/>
      <w:r w:rsidRPr="001A7583">
        <w:t>Vol</w:t>
      </w:r>
      <w:proofErr w:type="spellEnd"/>
      <w:r w:rsidRPr="001A7583">
        <w:t xml:space="preserve"> 1 (98-105).</w:t>
      </w:r>
    </w:p>
    <w:p w:rsidR="00CB6DC9" w:rsidRPr="001A7583" w:rsidRDefault="00CB6DC9" w:rsidP="00CB6DC9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1A7583">
        <w:t>G.Madhurambal</w:t>
      </w:r>
      <w:proofErr w:type="spellEnd"/>
      <w:r w:rsidRPr="001A7583">
        <w:t xml:space="preserve"> </w:t>
      </w:r>
      <w:proofErr w:type="spellStart"/>
      <w:r w:rsidRPr="001A7583">
        <w:t>N.Prabha.,</w:t>
      </w:r>
      <w:proofErr w:type="gramStart"/>
      <w:r w:rsidRPr="001A7583">
        <w:t>,</w:t>
      </w:r>
      <w:r w:rsidRPr="00CB6DC9">
        <w:rPr>
          <w:b/>
        </w:rPr>
        <w:t>S.Ponsadai</w:t>
      </w:r>
      <w:proofErr w:type="spellEnd"/>
      <w:proofErr w:type="gramEnd"/>
      <w:r w:rsidRPr="00CB6DC9">
        <w:rPr>
          <w:b/>
        </w:rPr>
        <w:t xml:space="preserve"> Lakshmi. 2013</w:t>
      </w:r>
      <w:proofErr w:type="gramStart"/>
      <w:r w:rsidRPr="00CB6DC9">
        <w:rPr>
          <w:b/>
        </w:rPr>
        <w:t>.</w:t>
      </w:r>
      <w:r w:rsidRPr="001A7583">
        <w:t>Thermal</w:t>
      </w:r>
      <w:proofErr w:type="gramEnd"/>
      <w:r w:rsidRPr="001A7583">
        <w:t xml:space="preserve"> ,UV, FTIR and XRD studies of urinary stones. </w:t>
      </w:r>
      <w:proofErr w:type="spellStart"/>
      <w:r w:rsidRPr="001A7583">
        <w:t>J.Therm</w:t>
      </w:r>
      <w:proofErr w:type="spellEnd"/>
      <w:r w:rsidRPr="001A7583">
        <w:t xml:space="preserve"> anal </w:t>
      </w:r>
      <w:proofErr w:type="spellStart"/>
      <w:r w:rsidRPr="001A7583">
        <w:t>Calorim</w:t>
      </w:r>
      <w:proofErr w:type="spellEnd"/>
      <w:r w:rsidRPr="001A7583">
        <w:t xml:space="preserve"> (2013) 112:1067-1075</w:t>
      </w:r>
      <w:r>
        <w:t>.</w:t>
      </w:r>
    </w:p>
    <w:p w:rsidR="00CB6DC9" w:rsidRDefault="00CB6DC9" w:rsidP="00CB6DC9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1A7583">
        <w:t>G.Madhurambal</w:t>
      </w:r>
      <w:proofErr w:type="gramStart"/>
      <w:r w:rsidRPr="001A7583">
        <w:t>,</w:t>
      </w:r>
      <w:r w:rsidRPr="00CB6DC9">
        <w:rPr>
          <w:b/>
        </w:rPr>
        <w:t>S.Ponsadai</w:t>
      </w:r>
      <w:proofErr w:type="spellEnd"/>
      <w:proofErr w:type="gramEnd"/>
      <w:r w:rsidRPr="00CB6DC9">
        <w:rPr>
          <w:b/>
        </w:rPr>
        <w:t xml:space="preserve"> Lakshmi. </w:t>
      </w:r>
      <w:r w:rsidRPr="001A7583">
        <w:t>2010</w:t>
      </w:r>
      <w:proofErr w:type="gramStart"/>
      <w:r w:rsidRPr="001A7583">
        <w:t>.Groundwater</w:t>
      </w:r>
      <w:proofErr w:type="gramEnd"/>
      <w:r w:rsidRPr="001A7583">
        <w:t xml:space="preserve"> Quality assessment for different purpose in Nagapattinam District, </w:t>
      </w:r>
      <w:proofErr w:type="spellStart"/>
      <w:r w:rsidRPr="001A7583">
        <w:t>TamilNadu,India</w:t>
      </w:r>
      <w:proofErr w:type="spellEnd"/>
      <w:r w:rsidRPr="001A7583">
        <w:t xml:space="preserve">. Alfa Universal international journal of </w:t>
      </w:r>
      <w:proofErr w:type="spellStart"/>
      <w:r w:rsidRPr="001A7583">
        <w:t>chemistry</w:t>
      </w:r>
      <w:proofErr w:type="gramStart"/>
      <w:r w:rsidRPr="001A7583">
        <w:t>,Vol</w:t>
      </w:r>
      <w:proofErr w:type="spellEnd"/>
      <w:proofErr w:type="gramEnd"/>
      <w:r w:rsidRPr="001A7583">
        <w:t xml:space="preserve"> 1 (2),108-119.</w:t>
      </w:r>
    </w:p>
    <w:p w:rsidR="00CB6DC9" w:rsidRPr="001A7583" w:rsidRDefault="00CB6DC9" w:rsidP="00CB6DC9">
      <w:pPr>
        <w:pStyle w:val="ListParagraph"/>
        <w:numPr>
          <w:ilvl w:val="0"/>
          <w:numId w:val="2"/>
        </w:numPr>
        <w:spacing w:after="120" w:line="360" w:lineRule="auto"/>
        <w:jc w:val="both"/>
      </w:pPr>
      <w:proofErr w:type="spellStart"/>
      <w:r w:rsidRPr="001A7583">
        <w:lastRenderedPageBreak/>
        <w:t>G.Madhurambal</w:t>
      </w:r>
      <w:proofErr w:type="gramStart"/>
      <w:r w:rsidRPr="001A7583">
        <w:t>,</w:t>
      </w:r>
      <w:r w:rsidRPr="00CB6DC9">
        <w:rPr>
          <w:b/>
        </w:rPr>
        <w:t>S.Ponsadai</w:t>
      </w:r>
      <w:proofErr w:type="spellEnd"/>
      <w:proofErr w:type="gramEnd"/>
      <w:r w:rsidRPr="00CB6DC9">
        <w:rPr>
          <w:b/>
        </w:rPr>
        <w:t xml:space="preserve"> Lakshmi. </w:t>
      </w:r>
      <w:r w:rsidRPr="001A7583">
        <w:t>2010</w:t>
      </w:r>
      <w:proofErr w:type="gramStart"/>
      <w:r w:rsidRPr="001A7583">
        <w:t>.Physicochemical</w:t>
      </w:r>
      <w:proofErr w:type="gramEnd"/>
      <w:r w:rsidRPr="001A7583">
        <w:t xml:space="preserve"> analysis of groundwater of selected area in </w:t>
      </w:r>
      <w:proofErr w:type="spellStart"/>
      <w:r w:rsidRPr="001A7583">
        <w:t>Mayiladuthurai</w:t>
      </w:r>
      <w:proofErr w:type="spellEnd"/>
      <w:r w:rsidRPr="001A7583">
        <w:t xml:space="preserve"> city (Tamil Nadu), India. Alfa Universal international journal of chemistry</w:t>
      </w:r>
      <w:proofErr w:type="gramStart"/>
      <w:r w:rsidRPr="001A7583">
        <w:t>,Vol1</w:t>
      </w:r>
      <w:proofErr w:type="gramEnd"/>
      <w:r w:rsidRPr="001A7583">
        <w:t xml:space="preserve"> (2),100-107.</w:t>
      </w:r>
    </w:p>
    <w:p w:rsidR="00640F21" w:rsidRDefault="00640F21" w:rsidP="002A5318">
      <w:pPr>
        <w:pStyle w:val="ListParagraph"/>
        <w:spacing w:before="120"/>
        <w:ind w:left="0"/>
        <w:rPr>
          <w:rFonts w:ascii="Book Antiqua" w:eastAsia="Batang" w:hAnsi="Book Antiqua" w:cs="Tunga"/>
        </w:rPr>
      </w:pPr>
    </w:p>
    <w:p w:rsidR="002A5318" w:rsidRPr="00F64333" w:rsidRDefault="00F64333" w:rsidP="002A5318">
      <w:pPr>
        <w:pStyle w:val="ListParagraph"/>
        <w:spacing w:before="120"/>
        <w:ind w:left="0"/>
        <w:rPr>
          <w:rFonts w:ascii="Times New Roman" w:eastAsia="Batang" w:hAnsi="Times New Roman" w:cs="Times New Roman"/>
          <w:sz w:val="28"/>
          <w:szCs w:val="28"/>
        </w:rPr>
      </w:pPr>
      <w:r w:rsidRPr="00F64333">
        <w:rPr>
          <w:rFonts w:ascii="Times New Roman" w:eastAsia="Batang" w:hAnsi="Times New Roman" w:cs="Times New Roman"/>
          <w:sz w:val="28"/>
          <w:szCs w:val="28"/>
        </w:rPr>
        <w:t>Conference</w:t>
      </w:r>
      <w:r w:rsidR="002A5318" w:rsidRPr="00F64333">
        <w:rPr>
          <w:rFonts w:ascii="Times New Roman" w:eastAsia="Batang" w:hAnsi="Times New Roman" w:cs="Times New Roman"/>
          <w:sz w:val="28"/>
          <w:szCs w:val="28"/>
        </w:rPr>
        <w:t xml:space="preserve"> Presentation</w:t>
      </w:r>
    </w:p>
    <w:p w:rsidR="00C76B70" w:rsidRPr="001A7583" w:rsidRDefault="00C76B70" w:rsidP="00C76B70">
      <w:pPr>
        <w:pStyle w:val="ListParagraph"/>
        <w:numPr>
          <w:ilvl w:val="0"/>
          <w:numId w:val="4"/>
        </w:numPr>
        <w:spacing w:line="360" w:lineRule="auto"/>
        <w:jc w:val="both"/>
      </w:pPr>
      <w:r w:rsidRPr="00C76B70">
        <w:rPr>
          <w:b/>
        </w:rPr>
        <w:t xml:space="preserve">S. </w:t>
      </w:r>
      <w:proofErr w:type="spellStart"/>
      <w:r w:rsidRPr="00C76B70">
        <w:rPr>
          <w:b/>
        </w:rPr>
        <w:t>Ponsadai</w:t>
      </w:r>
      <w:proofErr w:type="spellEnd"/>
      <w:r w:rsidRPr="00C76B70">
        <w:rPr>
          <w:b/>
        </w:rPr>
        <w:t xml:space="preserve"> </w:t>
      </w:r>
      <w:proofErr w:type="spellStart"/>
      <w:r w:rsidRPr="00C76B70">
        <w:rPr>
          <w:b/>
        </w:rPr>
        <w:t>Lakshmi</w:t>
      </w:r>
      <w:r w:rsidRPr="001A7583">
        <w:t>.</w:t>
      </w:r>
      <w:proofErr w:type="gramStart"/>
      <w:r w:rsidRPr="001A7583">
        <w:t>,S.Ganapathy</w:t>
      </w:r>
      <w:proofErr w:type="spellEnd"/>
      <w:proofErr w:type="gramEnd"/>
      <w:r w:rsidRPr="001A7583">
        <w:t xml:space="preserve"> </w:t>
      </w:r>
      <w:proofErr w:type="spellStart"/>
      <w:r w:rsidRPr="001A7583">
        <w:t>Sankari</w:t>
      </w:r>
      <w:proofErr w:type="spellEnd"/>
      <w:r w:rsidRPr="001A7583">
        <w:t xml:space="preserve"> and </w:t>
      </w:r>
      <w:proofErr w:type="spellStart"/>
      <w:r w:rsidRPr="001A7583">
        <w:t>G.Madhurambal</w:t>
      </w:r>
      <w:proofErr w:type="spellEnd"/>
      <w:r w:rsidRPr="001A7583">
        <w:t xml:space="preserve"> Ground water </w:t>
      </w:r>
      <w:proofErr w:type="spellStart"/>
      <w:r w:rsidRPr="001A7583">
        <w:t>Qualityassessment</w:t>
      </w:r>
      <w:proofErr w:type="spellEnd"/>
      <w:r w:rsidRPr="001A7583">
        <w:t xml:space="preserve"> of </w:t>
      </w:r>
      <w:proofErr w:type="spellStart"/>
      <w:r w:rsidRPr="001A7583">
        <w:t>Mayiladuthurai</w:t>
      </w:r>
      <w:proofErr w:type="spellEnd"/>
      <w:r w:rsidRPr="001A7583">
        <w:t xml:space="preserve"> </w:t>
      </w:r>
      <w:proofErr w:type="spellStart"/>
      <w:r w:rsidRPr="001A7583">
        <w:t>taluk</w:t>
      </w:r>
      <w:proofErr w:type="spellEnd"/>
      <w:r w:rsidRPr="001A7583">
        <w:t xml:space="preserve"> during Summer 2008,Tamil Nadu. International conference on Applied Science in Mathematics, English and its application</w:t>
      </w:r>
    </w:p>
    <w:p w:rsidR="00C76B70" w:rsidRPr="001A7583" w:rsidRDefault="00C76B70" w:rsidP="00C76B70">
      <w:pPr>
        <w:pStyle w:val="ListParagraph"/>
        <w:numPr>
          <w:ilvl w:val="0"/>
          <w:numId w:val="4"/>
        </w:numPr>
        <w:spacing w:line="360" w:lineRule="auto"/>
        <w:jc w:val="both"/>
      </w:pPr>
      <w:r w:rsidRPr="00C76B70">
        <w:rPr>
          <w:b/>
        </w:rPr>
        <w:t xml:space="preserve">S. </w:t>
      </w:r>
      <w:proofErr w:type="spellStart"/>
      <w:r w:rsidRPr="00C76B70">
        <w:rPr>
          <w:b/>
        </w:rPr>
        <w:t>Ponsadai</w:t>
      </w:r>
      <w:proofErr w:type="spellEnd"/>
      <w:r w:rsidRPr="00C76B70">
        <w:rPr>
          <w:b/>
        </w:rPr>
        <w:t xml:space="preserve"> </w:t>
      </w:r>
      <w:proofErr w:type="spellStart"/>
      <w:r w:rsidRPr="00C76B70">
        <w:rPr>
          <w:b/>
        </w:rPr>
        <w:t>Lakshmi</w:t>
      </w:r>
      <w:r w:rsidRPr="001A7583">
        <w:t>.</w:t>
      </w:r>
      <w:proofErr w:type="gramStart"/>
      <w:r w:rsidRPr="001A7583">
        <w:t>,S.Ganapathy</w:t>
      </w:r>
      <w:proofErr w:type="spellEnd"/>
      <w:proofErr w:type="gramEnd"/>
      <w:r w:rsidRPr="001A7583">
        <w:t xml:space="preserve"> </w:t>
      </w:r>
      <w:proofErr w:type="spellStart"/>
      <w:r w:rsidRPr="001A7583">
        <w:t>Sankari</w:t>
      </w:r>
      <w:proofErr w:type="spellEnd"/>
      <w:r w:rsidRPr="001A7583">
        <w:t xml:space="preserve"> and </w:t>
      </w:r>
      <w:proofErr w:type="spellStart"/>
      <w:r w:rsidRPr="001A7583">
        <w:t>G.Madhurambal</w:t>
      </w:r>
      <w:proofErr w:type="spellEnd"/>
      <w:r w:rsidRPr="001A7583">
        <w:t xml:space="preserve"> Ground water quality of </w:t>
      </w:r>
      <w:proofErr w:type="spellStart"/>
      <w:r w:rsidRPr="001A7583">
        <w:t>Mayiladuthurai</w:t>
      </w:r>
      <w:proofErr w:type="spellEnd"/>
      <w:r w:rsidRPr="001A7583">
        <w:t xml:space="preserve"> City during monsoon 2008,Tamil </w:t>
      </w:r>
      <w:proofErr w:type="spellStart"/>
      <w:r w:rsidRPr="001A7583">
        <w:t>nadu,India</w:t>
      </w:r>
      <w:proofErr w:type="spellEnd"/>
      <w:r w:rsidRPr="001A7583">
        <w:t>. International conference on Applied Science in Mathematics, English and its application</w:t>
      </w:r>
    </w:p>
    <w:p w:rsidR="00C76B70" w:rsidRPr="001A7583" w:rsidRDefault="00C76B70" w:rsidP="00C76B70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1A7583">
        <w:t>G.Madhurambal</w:t>
      </w:r>
      <w:proofErr w:type="gramStart"/>
      <w:r w:rsidRPr="001A7583">
        <w:t>,</w:t>
      </w:r>
      <w:r w:rsidRPr="00C76B70">
        <w:rPr>
          <w:b/>
        </w:rPr>
        <w:t>S.Ponsadai</w:t>
      </w:r>
      <w:proofErr w:type="spellEnd"/>
      <w:proofErr w:type="gramEnd"/>
      <w:r w:rsidRPr="00C76B70">
        <w:rPr>
          <w:b/>
        </w:rPr>
        <w:t xml:space="preserve"> Lakshmi. </w:t>
      </w:r>
      <w:proofErr w:type="spellStart"/>
      <w:r w:rsidRPr="001A7583">
        <w:t>Hydrochemical</w:t>
      </w:r>
      <w:proofErr w:type="spellEnd"/>
      <w:r w:rsidRPr="001A7583">
        <w:t xml:space="preserve"> Analysis of groundwater of </w:t>
      </w:r>
      <w:proofErr w:type="spellStart"/>
      <w:r w:rsidRPr="001A7583">
        <w:t>Mayiladuthurai</w:t>
      </w:r>
      <w:proofErr w:type="spellEnd"/>
      <w:r w:rsidRPr="001A7583">
        <w:t xml:space="preserve"> </w:t>
      </w:r>
      <w:proofErr w:type="gramStart"/>
      <w:r w:rsidRPr="001A7583">
        <w:t>Dist ,Nagapattinam</w:t>
      </w:r>
      <w:proofErr w:type="gramEnd"/>
      <w:r w:rsidRPr="001A7583">
        <w:t xml:space="preserve"> CSI &amp; ISTE </w:t>
      </w:r>
      <w:proofErr w:type="spellStart"/>
      <w:r w:rsidRPr="001A7583">
        <w:t>Sponsered</w:t>
      </w:r>
      <w:proofErr w:type="spellEnd"/>
      <w:r w:rsidRPr="001A7583">
        <w:t xml:space="preserve"> National conference NCASEM – 2013.</w:t>
      </w:r>
    </w:p>
    <w:p w:rsidR="00C76B70" w:rsidRPr="001A7583" w:rsidRDefault="00C76B70" w:rsidP="00C76B70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1A7583">
        <w:t>G.Madhurambal</w:t>
      </w:r>
      <w:proofErr w:type="gramStart"/>
      <w:r w:rsidRPr="001A7583">
        <w:t>,</w:t>
      </w:r>
      <w:r w:rsidRPr="00C76B70">
        <w:rPr>
          <w:b/>
        </w:rPr>
        <w:t>S.Ponsadai</w:t>
      </w:r>
      <w:proofErr w:type="spellEnd"/>
      <w:proofErr w:type="gramEnd"/>
      <w:r w:rsidRPr="00C76B70">
        <w:rPr>
          <w:b/>
        </w:rPr>
        <w:t xml:space="preserve"> Lakshmi. </w:t>
      </w:r>
      <w:r w:rsidRPr="001A7583">
        <w:t xml:space="preserve">Groundwater Quality assessment for different purpose in Nagapattinam District, </w:t>
      </w:r>
      <w:proofErr w:type="spellStart"/>
      <w:r w:rsidRPr="001A7583">
        <w:t>TamilNadu</w:t>
      </w:r>
      <w:proofErr w:type="gramStart"/>
      <w:r w:rsidRPr="001A7583">
        <w:t>,India</w:t>
      </w:r>
      <w:proofErr w:type="spellEnd"/>
      <w:proofErr w:type="gramEnd"/>
      <w:r w:rsidRPr="001A7583">
        <w:t xml:space="preserve">. International conference on Green chemistry and sustainable </w:t>
      </w:r>
      <w:proofErr w:type="spellStart"/>
      <w:r w:rsidRPr="001A7583">
        <w:t>environmenmt</w:t>
      </w:r>
      <w:proofErr w:type="spellEnd"/>
    </w:p>
    <w:p w:rsidR="00C76B70" w:rsidRPr="001A7583" w:rsidRDefault="00C76B70" w:rsidP="00C76B70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</w:pPr>
      <w:proofErr w:type="spellStart"/>
      <w:r w:rsidRPr="001A7583">
        <w:t>G.Madhurambal</w:t>
      </w:r>
      <w:proofErr w:type="gramStart"/>
      <w:r w:rsidRPr="001A7583">
        <w:t>,</w:t>
      </w:r>
      <w:r w:rsidRPr="00C76B70">
        <w:rPr>
          <w:b/>
        </w:rPr>
        <w:t>S.Ponsadai</w:t>
      </w:r>
      <w:proofErr w:type="spellEnd"/>
      <w:proofErr w:type="gramEnd"/>
      <w:r w:rsidRPr="00C76B70">
        <w:rPr>
          <w:b/>
        </w:rPr>
        <w:t xml:space="preserve"> Lakshmi. </w:t>
      </w:r>
      <w:r w:rsidRPr="001A7583">
        <w:t xml:space="preserve">Physicochemical analysis of groundwater of selected area in </w:t>
      </w:r>
      <w:proofErr w:type="spellStart"/>
      <w:r w:rsidRPr="001A7583">
        <w:t>Mayiladuthurai</w:t>
      </w:r>
      <w:proofErr w:type="spellEnd"/>
      <w:r w:rsidRPr="001A7583">
        <w:t xml:space="preserve"> city (Tamil Nadu), India. International conference on Green chemistry and sustainable </w:t>
      </w:r>
      <w:proofErr w:type="spellStart"/>
      <w:r w:rsidRPr="001A7583">
        <w:t>environmenmt</w:t>
      </w:r>
      <w:proofErr w:type="spellEnd"/>
    </w:p>
    <w:p w:rsidR="00F06938" w:rsidRDefault="00F06938" w:rsidP="00C76B70">
      <w:pPr>
        <w:pStyle w:val="ListParagraph"/>
        <w:spacing w:before="120"/>
        <w:rPr>
          <w:rFonts w:ascii="Times New Roman" w:eastAsia="Batang" w:hAnsi="Times New Roman" w:cs="Times New Roman"/>
          <w:sz w:val="28"/>
          <w:szCs w:val="28"/>
        </w:rPr>
      </w:pPr>
    </w:p>
    <w:p w:rsidR="00C76B70" w:rsidRPr="00EE4ADA" w:rsidRDefault="00F64333" w:rsidP="00C76B70">
      <w:pPr>
        <w:pStyle w:val="ListParagraph"/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r w:rsidRPr="00EE4ADA">
        <w:rPr>
          <w:rFonts w:ascii="Times New Roman" w:eastAsia="Batang" w:hAnsi="Times New Roman" w:cs="Times New Roman"/>
          <w:b/>
          <w:sz w:val="28"/>
          <w:szCs w:val="28"/>
        </w:rPr>
        <w:t>Honors and awards</w:t>
      </w:r>
    </w:p>
    <w:p w:rsidR="005E3890" w:rsidRDefault="005E3890" w:rsidP="005E3890">
      <w:pPr>
        <w:spacing w:before="120"/>
        <w:rPr>
          <w:rFonts w:ascii="Book Antiqua" w:eastAsia="Batang" w:hAnsi="Book Antiqua" w:cs="Gautami"/>
          <w:b/>
        </w:rPr>
      </w:pPr>
      <w:r w:rsidRPr="005E3890">
        <w:rPr>
          <w:rFonts w:ascii="Book Antiqua" w:eastAsia="Batang" w:hAnsi="Book Antiqua" w:cs="Gautami"/>
          <w:b/>
        </w:rPr>
        <w:t xml:space="preserve">University Gold </w:t>
      </w:r>
      <w:proofErr w:type="gramStart"/>
      <w:r w:rsidRPr="005E3890">
        <w:rPr>
          <w:rFonts w:ascii="Book Antiqua" w:eastAsia="Batang" w:hAnsi="Book Antiqua" w:cs="Gautami"/>
          <w:b/>
        </w:rPr>
        <w:t>Medalist</w:t>
      </w:r>
      <w:r>
        <w:rPr>
          <w:rFonts w:ascii="Book Antiqua" w:eastAsia="Batang" w:hAnsi="Book Antiqua" w:cs="Gautami"/>
          <w:b/>
        </w:rPr>
        <w:t xml:space="preserve">  in</w:t>
      </w:r>
      <w:proofErr w:type="gramEnd"/>
      <w:r>
        <w:rPr>
          <w:rFonts w:ascii="Book Antiqua" w:eastAsia="Batang" w:hAnsi="Book Antiqua" w:cs="Gautami"/>
          <w:b/>
        </w:rPr>
        <w:t xml:space="preserve"> </w:t>
      </w:r>
      <w:proofErr w:type="spellStart"/>
      <w:r>
        <w:rPr>
          <w:rFonts w:ascii="Book Antiqua" w:eastAsia="Batang" w:hAnsi="Book Antiqua" w:cs="Gautami"/>
          <w:b/>
        </w:rPr>
        <w:t>M.Phil</w:t>
      </w:r>
      <w:proofErr w:type="spellEnd"/>
      <w:r>
        <w:rPr>
          <w:rFonts w:ascii="Book Antiqua" w:eastAsia="Batang" w:hAnsi="Book Antiqua" w:cs="Gautami"/>
          <w:b/>
        </w:rPr>
        <w:t xml:space="preserve"> in the Year 2001</w:t>
      </w:r>
    </w:p>
    <w:p w:rsidR="00235AED" w:rsidRDefault="00235AED" w:rsidP="005E3890">
      <w:pPr>
        <w:spacing w:before="120"/>
        <w:rPr>
          <w:rFonts w:ascii="Book Antiqua" w:eastAsia="Batang" w:hAnsi="Book Antiqua" w:cs="Gautami"/>
          <w:b/>
        </w:rPr>
      </w:pPr>
      <w:r>
        <w:rPr>
          <w:rFonts w:ascii="Book Antiqua" w:eastAsia="Batang" w:hAnsi="Book Antiqua" w:cs="Gautami"/>
          <w:b/>
        </w:rPr>
        <w:t xml:space="preserve">College level Gold medalist in </w:t>
      </w:r>
      <w:proofErr w:type="spellStart"/>
      <w:r>
        <w:rPr>
          <w:rFonts w:ascii="Book Antiqua" w:eastAsia="Batang" w:hAnsi="Book Antiqua" w:cs="Gautami"/>
          <w:b/>
        </w:rPr>
        <w:t>B.Sc</w:t>
      </w:r>
      <w:proofErr w:type="spellEnd"/>
      <w:r>
        <w:rPr>
          <w:rFonts w:ascii="Book Antiqua" w:eastAsia="Batang" w:hAnsi="Book Antiqua" w:cs="Gautami"/>
          <w:b/>
        </w:rPr>
        <w:t xml:space="preserve"> in the Year 1992</w:t>
      </w:r>
    </w:p>
    <w:p w:rsidR="00EE4ADA" w:rsidRDefault="00EE4ADA" w:rsidP="005E3890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r w:rsidRPr="00EE4ADA">
        <w:rPr>
          <w:rFonts w:ascii="Times New Roman" w:eastAsia="Batang" w:hAnsi="Times New Roman" w:cs="Times New Roman"/>
          <w:b/>
          <w:sz w:val="28"/>
          <w:szCs w:val="28"/>
        </w:rPr>
        <w:t>Position Held</w:t>
      </w:r>
    </w:p>
    <w:p w:rsidR="00807302" w:rsidRDefault="003E2909" w:rsidP="005E3890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Current </w:t>
      </w:r>
      <w:r w:rsidR="00807302">
        <w:rPr>
          <w:rFonts w:ascii="Times New Roman" w:eastAsia="Batang" w:hAnsi="Times New Roman" w:cs="Times New Roman"/>
          <w:b/>
          <w:sz w:val="28"/>
          <w:szCs w:val="28"/>
        </w:rPr>
        <w:t>Head of the Department</w:t>
      </w:r>
    </w:p>
    <w:p w:rsidR="007E7C12" w:rsidRDefault="007E7C12" w:rsidP="005E3890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Convenor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Grievance and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Redressal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Cell</w:t>
      </w:r>
    </w:p>
    <w:p w:rsidR="0061638F" w:rsidRDefault="0061638F" w:rsidP="005E3890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</w:p>
    <w:p w:rsidR="00807302" w:rsidRDefault="00807302" w:rsidP="005E3890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Subject Handled</w:t>
      </w:r>
    </w:p>
    <w:tbl>
      <w:tblPr>
        <w:tblW w:w="7619" w:type="dxa"/>
        <w:tblInd w:w="108" w:type="dxa"/>
        <w:tblLook w:val="04A0"/>
      </w:tblPr>
      <w:tblGrid>
        <w:gridCol w:w="7619"/>
      </w:tblGrid>
      <w:tr w:rsidR="00807302" w:rsidRPr="00242E41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CY6151-ENGINEERING CHEMISTRY-I</w:t>
            </w: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CY6251</w:t>
            </w:r>
            <w:r w:rsidRPr="00E83B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–ENGINEERING CHEMISTRY-II</w:t>
            </w: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CY2111-ENGINEERING CHEMISTRY-I</w:t>
            </w: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Pr="00242E41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CY2161 –ENGINEERING CHEMISTRY-II</w:t>
            </w: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HS1103 - ENGINEERING CHEMISTRY-I</w:t>
            </w: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HS1153 - ENGINEERING CHEMISTRY-II</w:t>
            </w: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GE2021 – ENVIRONMENTAL SCIENCE AND ENGINEERING</w:t>
            </w:r>
          </w:p>
        </w:tc>
      </w:tr>
      <w:tr w:rsidR="00807302" w:rsidTr="00807302">
        <w:trPr>
          <w:trHeight w:val="264"/>
        </w:trPr>
        <w:tc>
          <w:tcPr>
            <w:tcW w:w="7619" w:type="dxa"/>
          </w:tcPr>
          <w:p w:rsidR="00807302" w:rsidRDefault="00807302" w:rsidP="003224A5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GE6351 – ENVIRONMENTAL SCIENCE AND ENGINEERING</w:t>
            </w:r>
          </w:p>
        </w:tc>
      </w:tr>
    </w:tbl>
    <w:p w:rsidR="00807302" w:rsidRDefault="00BE29F7" w:rsidP="005E389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Skills and attributes</w:t>
      </w:r>
    </w:p>
    <w:p w:rsidR="00D56F4A" w:rsidRPr="00EE4ADA" w:rsidRDefault="00D56F4A" w:rsidP="005E389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Positve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thinking, working towards getting perfection</w:t>
      </w:r>
    </w:p>
    <w:sectPr w:rsidR="00D56F4A" w:rsidRPr="00EE4ADA" w:rsidSect="00CF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AC7"/>
    <w:multiLevelType w:val="hybridMultilevel"/>
    <w:tmpl w:val="D070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1820"/>
    <w:multiLevelType w:val="hybridMultilevel"/>
    <w:tmpl w:val="8F4A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D5A68"/>
    <w:multiLevelType w:val="hybridMultilevel"/>
    <w:tmpl w:val="0FC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B642C"/>
    <w:multiLevelType w:val="hybridMultilevel"/>
    <w:tmpl w:val="71FC2C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60D6"/>
    <w:rsid w:val="00182896"/>
    <w:rsid w:val="001B5A85"/>
    <w:rsid w:val="00211ADF"/>
    <w:rsid w:val="00235AED"/>
    <w:rsid w:val="002A5318"/>
    <w:rsid w:val="003E2909"/>
    <w:rsid w:val="004470E0"/>
    <w:rsid w:val="005A79B3"/>
    <w:rsid w:val="005E3890"/>
    <w:rsid w:val="0061638F"/>
    <w:rsid w:val="00640F21"/>
    <w:rsid w:val="00720C0D"/>
    <w:rsid w:val="007E7C12"/>
    <w:rsid w:val="00807302"/>
    <w:rsid w:val="009417C2"/>
    <w:rsid w:val="00990F58"/>
    <w:rsid w:val="00A537C0"/>
    <w:rsid w:val="00BE29F7"/>
    <w:rsid w:val="00C76B70"/>
    <w:rsid w:val="00CB6DC9"/>
    <w:rsid w:val="00CD647C"/>
    <w:rsid w:val="00CF2125"/>
    <w:rsid w:val="00D56F4A"/>
    <w:rsid w:val="00EA60D6"/>
    <w:rsid w:val="00ED6ADC"/>
    <w:rsid w:val="00EE4ADA"/>
    <w:rsid w:val="00F06938"/>
    <w:rsid w:val="00F64333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:contacts" w:name="middlename"/>
  <w:smartTagType w:namespaceuri="urn:schemas:contacts" w:name="Give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shmiabin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696</Words>
  <Characters>3971</Characters>
  <Application>Microsoft Office Word</Application>
  <DocSecurity>0</DocSecurity>
  <Lines>33</Lines>
  <Paragraphs>9</Paragraphs>
  <ScaleCrop>false</ScaleCrop>
  <Company>EGSPEC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SAH01</dc:creator>
  <cp:keywords/>
  <dc:description/>
  <cp:lastModifiedBy>SAH01</cp:lastModifiedBy>
  <cp:revision>30</cp:revision>
  <dcterms:created xsi:type="dcterms:W3CDTF">2016-06-08T06:48:00Z</dcterms:created>
  <dcterms:modified xsi:type="dcterms:W3CDTF">2016-06-11T09:16:00Z</dcterms:modified>
</cp:coreProperties>
</file>